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11" w:rsidRDefault="00285B1F" w:rsidP="00CE60E8">
      <w:pPr>
        <w:pStyle w:val="Heading1"/>
        <w:spacing w:before="63"/>
        <w:ind w:left="4881" w:right="5169" w:firstLine="0"/>
        <w:jc w:val="both"/>
      </w:pPr>
      <w:r>
        <w:t>Договор №1</w:t>
      </w:r>
    </w:p>
    <w:p w:rsidR="00CE60E8" w:rsidRDefault="00CE60E8" w:rsidP="00CE60E8">
      <w:pPr>
        <w:pStyle w:val="Heading1"/>
        <w:spacing w:before="63"/>
        <w:ind w:left="4881" w:right="5169" w:firstLine="0"/>
        <w:jc w:val="both"/>
      </w:pPr>
    </w:p>
    <w:p w:rsidR="00823B11" w:rsidRDefault="00285B1F" w:rsidP="00CE60E8">
      <w:pPr>
        <w:tabs>
          <w:tab w:val="left" w:pos="8340"/>
        </w:tabs>
        <w:spacing w:before="17"/>
        <w:ind w:left="311"/>
        <w:jc w:val="both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 w:rsidR="00AC62AD">
        <w:rPr>
          <w:b/>
          <w:sz w:val="24"/>
        </w:rPr>
        <w:t>Кемерово</w:t>
      </w:r>
      <w:r>
        <w:rPr>
          <w:b/>
          <w:sz w:val="24"/>
        </w:rPr>
        <w:tab/>
        <w:t>«</w:t>
      </w:r>
      <w:r w:rsidR="00AC62AD">
        <w:rPr>
          <w:b/>
          <w:spacing w:val="-5"/>
          <w:sz w:val="24"/>
        </w:rPr>
        <w:t>21</w:t>
      </w:r>
      <w:r>
        <w:rPr>
          <w:b/>
          <w:sz w:val="24"/>
        </w:rPr>
        <w:t xml:space="preserve">» </w:t>
      </w:r>
      <w:r w:rsidR="00AC62AD">
        <w:rPr>
          <w:b/>
          <w:sz w:val="24"/>
        </w:rPr>
        <w:t>апреля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553B95">
        <w:rPr>
          <w:b/>
          <w:sz w:val="24"/>
        </w:rPr>
        <w:t>3</w:t>
      </w:r>
      <w:r w:rsidR="0018523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823B11" w:rsidRDefault="00823B11" w:rsidP="00CE60E8">
      <w:pPr>
        <w:pStyle w:val="a3"/>
        <w:spacing w:before="1"/>
        <w:ind w:left="0"/>
        <w:jc w:val="both"/>
        <w:rPr>
          <w:b/>
          <w:sz w:val="26"/>
        </w:rPr>
      </w:pPr>
    </w:p>
    <w:p w:rsidR="00823B11" w:rsidRDefault="00AC62AD" w:rsidP="00AC62AD">
      <w:pPr>
        <w:pStyle w:val="a3"/>
        <w:ind w:left="311" w:right="637" w:firstLine="720"/>
        <w:jc w:val="both"/>
      </w:pPr>
      <w:r w:rsidRPr="00AC62AD">
        <w:t xml:space="preserve">Индивидуальный предприниматель </w:t>
      </w:r>
      <w:proofErr w:type="spellStart"/>
      <w:r w:rsidRPr="00AC62AD">
        <w:t>Гафурзянов</w:t>
      </w:r>
      <w:proofErr w:type="spellEnd"/>
      <w:r w:rsidRPr="00AC62AD">
        <w:t xml:space="preserve"> Александр </w:t>
      </w:r>
      <w:proofErr w:type="spellStart"/>
      <w:r w:rsidRPr="00AC62AD">
        <w:t>Сенгатуллович</w:t>
      </w:r>
      <w:proofErr w:type="spellEnd"/>
      <w:r w:rsidRPr="00AC62AD">
        <w:t xml:space="preserve">, действующий на основании свидетельства о регистрации в качестве Индивидуального предпринимателя ОГРНИП 323420500028049 и законодательства </w:t>
      </w:r>
      <w:r w:rsidR="00553B95">
        <w:t>Российской Федерации</w:t>
      </w:r>
      <w:r w:rsidR="00285B1F" w:rsidRPr="00CE60E8">
        <w:t>,</w:t>
      </w:r>
      <w:r w:rsidR="00285B1F" w:rsidRPr="00CE60E8">
        <w:rPr>
          <w:spacing w:val="85"/>
        </w:rPr>
        <w:t xml:space="preserve"> </w:t>
      </w:r>
      <w:r w:rsidR="00285B1F" w:rsidRPr="00CE60E8">
        <w:t>именуемый</w:t>
      </w:r>
      <w:r w:rsidR="00285B1F" w:rsidRPr="00CE60E8">
        <w:rPr>
          <w:spacing w:val="79"/>
        </w:rPr>
        <w:t xml:space="preserve"> </w:t>
      </w:r>
      <w:r w:rsidR="00285B1F" w:rsidRPr="00CE60E8">
        <w:t>в</w:t>
      </w:r>
      <w:r w:rsidR="00285B1F" w:rsidRPr="00CE60E8">
        <w:rPr>
          <w:spacing w:val="76"/>
        </w:rPr>
        <w:t xml:space="preserve"> </w:t>
      </w:r>
      <w:r w:rsidR="00285B1F" w:rsidRPr="00CE60E8">
        <w:t>дальнейшем</w:t>
      </w:r>
      <w:r w:rsidR="00CE60E8" w:rsidRPr="00CE60E8">
        <w:t xml:space="preserve"> </w:t>
      </w:r>
      <w:r w:rsidR="00285B1F" w:rsidRPr="00CE60E8">
        <w:t>«Продавец»</w:t>
      </w:r>
      <w:r w:rsidR="00285B1F" w:rsidRPr="00CE60E8">
        <w:tab/>
        <w:t>с</w:t>
      </w:r>
      <w:r w:rsidR="00285B1F">
        <w:tab/>
        <w:t>одной</w:t>
      </w:r>
      <w:r w:rsidR="00285B1F">
        <w:tab/>
        <w:t>стороны,</w:t>
      </w:r>
      <w:r w:rsidR="00285B1F">
        <w:tab/>
        <w:t>и</w:t>
      </w:r>
      <w:r w:rsidR="00285B1F">
        <w:tab/>
        <w:t>гражданин</w:t>
      </w:r>
      <w:r w:rsidR="00285B1F">
        <w:tab/>
        <w:t>РФ</w:t>
      </w:r>
      <w:r w:rsidR="00413673">
        <w:pict>
          <v:shape id="_x0000_s1027" style="position:absolute;left:0;text-align:left;margin-left:40.6pt;margin-top:14.4pt;width:522pt;height:.1pt;z-index:-15728640;mso-wrap-distance-left:0;mso-wrap-distance-right:0;mso-position-horizontal-relative:page;mso-position-vertical-relative:text" coordorigin="812,288" coordsize="10440,0" path="m812,288r10440,e" filled="f" strokeweight=".48pt">
            <v:path arrowok="t"/>
            <w10:wrap type="topAndBottom" anchorx="page"/>
          </v:shape>
        </w:pict>
      </w:r>
      <w:r w:rsidR="00CE60E8">
        <w:t xml:space="preserve"> </w:t>
      </w:r>
      <w:r w:rsidR="00285B1F">
        <w:t>именуемы</w:t>
      </w:r>
      <w:proofErr w:type="gramStart"/>
      <w:r w:rsidR="00285B1F">
        <w:t>й(</w:t>
      </w:r>
      <w:proofErr w:type="spellStart"/>
      <w:proofErr w:type="gramEnd"/>
      <w:r w:rsidR="00285B1F">
        <w:t>ая</w:t>
      </w:r>
      <w:proofErr w:type="spellEnd"/>
      <w:r w:rsidR="00285B1F">
        <w:t>)</w:t>
      </w:r>
      <w:r w:rsidR="00285B1F">
        <w:rPr>
          <w:spacing w:val="45"/>
        </w:rPr>
        <w:t xml:space="preserve"> </w:t>
      </w:r>
      <w:r w:rsidR="00285B1F">
        <w:t>в</w:t>
      </w:r>
      <w:r w:rsidR="00285B1F">
        <w:rPr>
          <w:spacing w:val="47"/>
        </w:rPr>
        <w:t xml:space="preserve"> </w:t>
      </w:r>
      <w:r w:rsidR="00285B1F">
        <w:t>дальнейшем</w:t>
      </w:r>
      <w:r w:rsidR="00285B1F">
        <w:rPr>
          <w:spacing w:val="51"/>
        </w:rPr>
        <w:t xml:space="preserve"> </w:t>
      </w:r>
      <w:r w:rsidR="00285B1F">
        <w:t>«Покупатель»,</w:t>
      </w:r>
      <w:r w:rsidR="00285B1F">
        <w:rPr>
          <w:spacing w:val="47"/>
        </w:rPr>
        <w:t xml:space="preserve"> </w:t>
      </w:r>
      <w:r w:rsidR="00285B1F">
        <w:t>с</w:t>
      </w:r>
      <w:r w:rsidR="00285B1F">
        <w:rPr>
          <w:spacing w:val="49"/>
        </w:rPr>
        <w:t xml:space="preserve"> </w:t>
      </w:r>
      <w:r w:rsidR="00285B1F">
        <w:t>другой</w:t>
      </w:r>
      <w:r w:rsidR="00285B1F">
        <w:rPr>
          <w:spacing w:val="46"/>
        </w:rPr>
        <w:t xml:space="preserve"> </w:t>
      </w:r>
      <w:r w:rsidR="00285B1F">
        <w:t>стороны,</w:t>
      </w:r>
      <w:r w:rsidR="00285B1F">
        <w:rPr>
          <w:spacing w:val="47"/>
        </w:rPr>
        <w:t xml:space="preserve"> </w:t>
      </w:r>
      <w:r w:rsidR="00285B1F">
        <w:t>вместе</w:t>
      </w:r>
      <w:r w:rsidR="00285B1F">
        <w:rPr>
          <w:spacing w:val="44"/>
        </w:rPr>
        <w:t xml:space="preserve"> </w:t>
      </w:r>
      <w:r w:rsidR="00285B1F">
        <w:t>именуемые</w:t>
      </w:r>
      <w:r w:rsidR="00285B1F">
        <w:rPr>
          <w:spacing w:val="49"/>
        </w:rPr>
        <w:t xml:space="preserve"> </w:t>
      </w:r>
      <w:r w:rsidR="00285B1F">
        <w:t>«Стороны»,</w:t>
      </w:r>
      <w:r w:rsidR="00285B1F">
        <w:rPr>
          <w:spacing w:val="52"/>
        </w:rPr>
        <w:t xml:space="preserve"> </w:t>
      </w:r>
      <w:r w:rsidR="00285B1F">
        <w:t>а</w:t>
      </w:r>
      <w:r w:rsidR="00553B95">
        <w:t xml:space="preserve"> </w:t>
      </w:r>
      <w:r w:rsidR="00285B1F">
        <w:t>каждая</w:t>
      </w:r>
      <w:r w:rsidR="00285B1F">
        <w:rPr>
          <w:spacing w:val="36"/>
        </w:rPr>
        <w:t xml:space="preserve"> </w:t>
      </w:r>
      <w:r w:rsidR="00285B1F">
        <w:t>в</w:t>
      </w:r>
      <w:r w:rsidR="00285B1F">
        <w:rPr>
          <w:spacing w:val="38"/>
        </w:rPr>
        <w:t xml:space="preserve"> </w:t>
      </w:r>
      <w:r w:rsidR="00285B1F">
        <w:t>отдельности</w:t>
      </w:r>
      <w:r w:rsidR="00285B1F">
        <w:rPr>
          <w:spacing w:val="41"/>
        </w:rPr>
        <w:t xml:space="preserve"> </w:t>
      </w:r>
      <w:r w:rsidR="00285B1F">
        <w:t>–</w:t>
      </w:r>
      <w:r w:rsidR="00285B1F">
        <w:rPr>
          <w:spacing w:val="36"/>
        </w:rPr>
        <w:t xml:space="preserve"> </w:t>
      </w:r>
      <w:r w:rsidR="00285B1F">
        <w:t>«Сторона»,</w:t>
      </w:r>
      <w:r w:rsidR="00285B1F">
        <w:rPr>
          <w:spacing w:val="39"/>
        </w:rPr>
        <w:t xml:space="preserve"> </w:t>
      </w:r>
      <w:r w:rsidR="00285B1F">
        <w:t>заключили</w:t>
      </w:r>
      <w:r w:rsidR="00285B1F">
        <w:rPr>
          <w:spacing w:val="37"/>
        </w:rPr>
        <w:t xml:space="preserve"> </w:t>
      </w:r>
      <w:r w:rsidR="00285B1F">
        <w:t>настоящий</w:t>
      </w:r>
      <w:r w:rsidR="00285B1F">
        <w:rPr>
          <w:spacing w:val="37"/>
        </w:rPr>
        <w:t xml:space="preserve"> </w:t>
      </w:r>
      <w:r w:rsidR="00285B1F">
        <w:t>договор,</w:t>
      </w:r>
      <w:r w:rsidR="00285B1F">
        <w:rPr>
          <w:spacing w:val="39"/>
        </w:rPr>
        <w:t xml:space="preserve"> </w:t>
      </w:r>
      <w:r w:rsidR="00285B1F">
        <w:t>далее</w:t>
      </w:r>
      <w:r w:rsidR="00285B1F">
        <w:rPr>
          <w:spacing w:val="35"/>
        </w:rPr>
        <w:t xml:space="preserve"> </w:t>
      </w:r>
      <w:r w:rsidR="00285B1F">
        <w:t>по</w:t>
      </w:r>
      <w:r w:rsidR="00285B1F">
        <w:rPr>
          <w:spacing w:val="42"/>
        </w:rPr>
        <w:t xml:space="preserve"> </w:t>
      </w:r>
      <w:r w:rsidR="00285B1F">
        <w:t>тексту</w:t>
      </w:r>
      <w:r w:rsidR="00285B1F">
        <w:rPr>
          <w:spacing w:val="27"/>
        </w:rPr>
        <w:t xml:space="preserve"> </w:t>
      </w:r>
      <w:r w:rsidR="00285B1F">
        <w:t>именуемый</w:t>
      </w:r>
      <w:r w:rsidR="00285B1F">
        <w:rPr>
          <w:spacing w:val="48"/>
        </w:rPr>
        <w:t xml:space="preserve"> </w:t>
      </w:r>
      <w:r w:rsidR="00285B1F">
        <w:t>–</w:t>
      </w:r>
      <w:r>
        <w:t xml:space="preserve"> </w:t>
      </w:r>
      <w:r w:rsidR="00285B1F">
        <w:t>«Договор»,</w:t>
      </w:r>
      <w:r w:rsidR="00285B1F">
        <w:rPr>
          <w:spacing w:val="-6"/>
        </w:rPr>
        <w:t xml:space="preserve"> </w:t>
      </w:r>
      <w:r w:rsidR="00285B1F">
        <w:t>о</w:t>
      </w:r>
      <w:r w:rsidR="00285B1F">
        <w:rPr>
          <w:spacing w:val="-2"/>
        </w:rPr>
        <w:t xml:space="preserve"> </w:t>
      </w:r>
      <w:r w:rsidR="00285B1F">
        <w:t>нижеследующем:</w:t>
      </w:r>
    </w:p>
    <w:p w:rsidR="00823B11" w:rsidRDefault="00823B11" w:rsidP="00CE60E8">
      <w:pPr>
        <w:pStyle w:val="a3"/>
        <w:ind w:left="0"/>
        <w:jc w:val="both"/>
        <w:rPr>
          <w:sz w:val="11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4610"/>
        </w:tabs>
        <w:ind w:hanging="361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823B11" w:rsidRDefault="00285B1F" w:rsidP="00CE60E8">
      <w:pPr>
        <w:pStyle w:val="a5"/>
        <w:numPr>
          <w:ilvl w:val="1"/>
          <w:numId w:val="13"/>
        </w:numPr>
        <w:tabs>
          <w:tab w:val="left" w:pos="815"/>
        </w:tabs>
        <w:ind w:right="619" w:firstLine="0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светопрозрачные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«Изделия»,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Бланк-заказа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Договоре.</w:t>
      </w:r>
    </w:p>
    <w:p w:rsidR="00823B11" w:rsidRDefault="00285B1F" w:rsidP="00CE60E8">
      <w:pPr>
        <w:pStyle w:val="a5"/>
        <w:numPr>
          <w:ilvl w:val="1"/>
          <w:numId w:val="13"/>
        </w:numPr>
        <w:tabs>
          <w:tab w:val="left" w:pos="820"/>
        </w:tabs>
        <w:ind w:right="612" w:firstLine="0"/>
        <w:rPr>
          <w:sz w:val="24"/>
        </w:rPr>
      </w:pP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Бланк-заказе</w:t>
      </w:r>
      <w:proofErr w:type="spellEnd"/>
      <w:proofErr w:type="gramEnd"/>
      <w:r>
        <w:rPr>
          <w:sz w:val="24"/>
        </w:rPr>
        <w:t xml:space="preserve"> (Приложение № 1) и согласовываются сторонами. </w:t>
      </w:r>
      <w:proofErr w:type="spellStart"/>
      <w:proofErr w:type="gramStart"/>
      <w:r>
        <w:rPr>
          <w:sz w:val="24"/>
        </w:rPr>
        <w:t>Бланк-заказа</w:t>
      </w:r>
      <w:proofErr w:type="spellEnd"/>
      <w:proofErr w:type="gramEnd"/>
      <w:r>
        <w:rPr>
          <w:sz w:val="24"/>
        </w:rPr>
        <w:t xml:space="preserve"> является 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:rsidR="00823B11" w:rsidRDefault="00285B1F" w:rsidP="00CE60E8">
      <w:pPr>
        <w:pStyle w:val="a5"/>
        <w:numPr>
          <w:ilvl w:val="1"/>
          <w:numId w:val="13"/>
        </w:numPr>
        <w:tabs>
          <w:tab w:val="left" w:pos="686"/>
        </w:tabs>
        <w:ind w:right="610" w:firstLine="0"/>
        <w:rPr>
          <w:sz w:val="24"/>
        </w:rPr>
      </w:pPr>
      <w:r>
        <w:rPr>
          <w:sz w:val="24"/>
        </w:rPr>
        <w:t>По желанию Покупателя Продавец вправе выполнить работы по доставке, монтажу и отделке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 в помещениях Покупателя, а также оказать Покупателю дополнительные услуги (демонтаж</w:t>
      </w:r>
      <w:r>
        <w:rPr>
          <w:spacing w:val="1"/>
          <w:sz w:val="24"/>
        </w:rPr>
        <w:t xml:space="preserve"> </w:t>
      </w:r>
      <w:r>
        <w:rPr>
          <w:sz w:val="24"/>
        </w:rPr>
        <w:t>старых оконных и/или балконных блоков, их сохранение, вывоз и т.д.). Виды, объемы и договорная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Бланк-заказе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№1).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отделочных работ и используемые при их осуществлении материалы указываются на оборотной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(стр. 2)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Бланк-заказа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№1).</w:t>
      </w:r>
    </w:p>
    <w:p w:rsidR="00823B11" w:rsidRDefault="00285B1F" w:rsidP="00CE60E8">
      <w:pPr>
        <w:pStyle w:val="a5"/>
        <w:numPr>
          <w:ilvl w:val="1"/>
          <w:numId w:val="13"/>
        </w:numPr>
        <w:tabs>
          <w:tab w:val="left" w:pos="796"/>
        </w:tabs>
        <w:ind w:left="311" w:right="630" w:firstLine="0"/>
        <w:rPr>
          <w:sz w:val="24"/>
        </w:rPr>
      </w:pP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оплатить 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proofErr w:type="gramEnd"/>
      <w:r>
        <w:rPr>
          <w:sz w:val="24"/>
        </w:rPr>
        <w:t xml:space="preserve"> в соответствии с условиями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акту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1"/>
          <w:numId w:val="13"/>
        </w:numPr>
        <w:tabs>
          <w:tab w:val="left" w:pos="854"/>
        </w:tabs>
        <w:ind w:left="311" w:right="62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акта 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823B11" w:rsidP="00CE60E8">
      <w:pPr>
        <w:pStyle w:val="a3"/>
        <w:ind w:left="0"/>
        <w:jc w:val="both"/>
        <w:rPr>
          <w:sz w:val="26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3644"/>
        </w:tabs>
        <w:ind w:left="3643" w:hanging="361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ПРОДАВЦА.</w:t>
      </w:r>
    </w:p>
    <w:p w:rsidR="00823B11" w:rsidRDefault="00285B1F" w:rsidP="00CE60E8">
      <w:pPr>
        <w:pStyle w:val="a5"/>
        <w:numPr>
          <w:ilvl w:val="1"/>
          <w:numId w:val="12"/>
        </w:numPr>
        <w:tabs>
          <w:tab w:val="left" w:pos="739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Продавца: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917"/>
        </w:tabs>
        <w:ind w:left="311" w:right="637" w:firstLine="0"/>
        <w:rPr>
          <w:sz w:val="24"/>
        </w:rPr>
      </w:pPr>
      <w:r>
        <w:rPr>
          <w:sz w:val="24"/>
        </w:rPr>
        <w:t>Продавец обязан произвести обмер оконных и дверных проемов в помещениях Покупателя,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конфигурацией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фурнитурой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отделочными материалами, после чего, по согласованию с Покупателем, составить </w:t>
      </w:r>
      <w:proofErr w:type="spellStart"/>
      <w:proofErr w:type="gramStart"/>
      <w:r>
        <w:rPr>
          <w:sz w:val="24"/>
        </w:rPr>
        <w:t>Бланк-заказа</w:t>
      </w:r>
      <w:proofErr w:type="spellEnd"/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902"/>
        </w:tabs>
        <w:ind w:left="297" w:right="594" w:firstLine="0"/>
        <w:rPr>
          <w:sz w:val="24"/>
        </w:rPr>
      </w:pPr>
      <w:r>
        <w:rPr>
          <w:sz w:val="24"/>
        </w:rPr>
        <w:t>Известить Покупателя о дате и времени доставки Изделий за 2 дня до доставки, путем звонка из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Call</w:t>
      </w:r>
      <w:proofErr w:type="spellEnd"/>
      <w:r>
        <w:rPr>
          <w:sz w:val="24"/>
        </w:rPr>
        <w:t xml:space="preserve"> центра Продавца. Покупатель предупреждается заранее о том, что все разговоры, </w:t>
      </w:r>
      <w:proofErr w:type="spellStart"/>
      <w:r>
        <w:rPr>
          <w:sz w:val="24"/>
        </w:rPr>
        <w:t>поступаемые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Покупателю из </w:t>
      </w:r>
      <w:proofErr w:type="spellStart"/>
      <w:r>
        <w:rPr>
          <w:sz w:val="24"/>
        </w:rPr>
        <w:t>call</w:t>
      </w:r>
      <w:proofErr w:type="spellEnd"/>
      <w:r>
        <w:rPr>
          <w:sz w:val="24"/>
        </w:rPr>
        <w:t xml:space="preserve"> центра Продавца или от Покупателя в </w:t>
      </w:r>
      <w:proofErr w:type="spellStart"/>
      <w:r>
        <w:rPr>
          <w:sz w:val="24"/>
        </w:rPr>
        <w:t>call</w:t>
      </w:r>
      <w:proofErr w:type="spellEnd"/>
      <w:r>
        <w:rPr>
          <w:sz w:val="24"/>
        </w:rPr>
        <w:t xml:space="preserve"> центр записываются и могут 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спора.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1007"/>
        </w:tabs>
        <w:ind w:right="625" w:hanging="10"/>
        <w:rPr>
          <w:sz w:val="24"/>
        </w:rPr>
      </w:pP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Покупателю по</w:t>
      </w:r>
      <w:r>
        <w:rPr>
          <w:spacing w:val="6"/>
          <w:sz w:val="24"/>
        </w:rPr>
        <w:t xml:space="preserve"> </w:t>
      </w:r>
      <w:r>
        <w:rPr>
          <w:sz w:val="24"/>
        </w:rPr>
        <w:t>акту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921"/>
        </w:tabs>
        <w:ind w:right="600" w:hanging="10"/>
        <w:rPr>
          <w:sz w:val="24"/>
        </w:rPr>
      </w:pPr>
      <w:r>
        <w:rPr>
          <w:sz w:val="24"/>
        </w:rPr>
        <w:t>Выполнить доставку изделий и сдать их по акту приема-передачи (накладной) Покупателю или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представителю.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988"/>
        </w:tabs>
        <w:ind w:left="326" w:right="599" w:firstLine="0"/>
        <w:rPr>
          <w:sz w:val="24"/>
        </w:rPr>
      </w:pPr>
      <w:r>
        <w:rPr>
          <w:sz w:val="24"/>
        </w:rPr>
        <w:t>Выполнить строительно-монтажные и отделочные работы в помещениях Покупателя,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акту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Heading1"/>
        <w:numPr>
          <w:ilvl w:val="1"/>
          <w:numId w:val="12"/>
        </w:numPr>
        <w:tabs>
          <w:tab w:val="left" w:pos="739"/>
        </w:tabs>
        <w:jc w:val="both"/>
      </w:pPr>
      <w:r>
        <w:t>Продавец вправе:</w:t>
      </w:r>
    </w:p>
    <w:p w:rsidR="00823B11" w:rsidRDefault="00285B1F" w:rsidP="00CE60E8">
      <w:pPr>
        <w:pStyle w:val="a5"/>
        <w:numPr>
          <w:ilvl w:val="2"/>
          <w:numId w:val="12"/>
        </w:numPr>
        <w:tabs>
          <w:tab w:val="left" w:pos="946"/>
        </w:tabs>
        <w:ind w:right="772" w:hanging="10"/>
        <w:rPr>
          <w:sz w:val="23"/>
        </w:rPr>
      </w:pPr>
      <w:r>
        <w:rPr>
          <w:sz w:val="24"/>
        </w:rPr>
        <w:t>Самостоятельно выбирать способы выполнения работ по Договору, технологию производства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строительно-монтажных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823B11" w:rsidRPr="00CE60E8" w:rsidRDefault="00285B1F" w:rsidP="00CE60E8">
      <w:pPr>
        <w:pStyle w:val="a5"/>
        <w:numPr>
          <w:ilvl w:val="2"/>
          <w:numId w:val="12"/>
        </w:numPr>
        <w:tabs>
          <w:tab w:val="left" w:pos="960"/>
        </w:tabs>
        <w:ind w:right="957" w:hanging="10"/>
        <w:rPr>
          <w:sz w:val="23"/>
        </w:rPr>
      </w:pPr>
      <w:r>
        <w:rPr>
          <w:sz w:val="24"/>
        </w:rPr>
        <w:t>Привлекать к выполнению принятых на себя обязательств по настоящему Договору третьих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лиц.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лиц.</w:t>
      </w:r>
    </w:p>
    <w:p w:rsidR="00CE60E8" w:rsidRDefault="00CE60E8" w:rsidP="00CE60E8">
      <w:pPr>
        <w:pStyle w:val="a5"/>
        <w:tabs>
          <w:tab w:val="left" w:pos="960"/>
        </w:tabs>
        <w:ind w:right="957"/>
        <w:jc w:val="left"/>
        <w:rPr>
          <w:sz w:val="24"/>
        </w:rPr>
      </w:pPr>
    </w:p>
    <w:p w:rsidR="00CE60E8" w:rsidRDefault="00CE60E8" w:rsidP="00CE60E8">
      <w:pPr>
        <w:pStyle w:val="a5"/>
        <w:tabs>
          <w:tab w:val="left" w:pos="960"/>
        </w:tabs>
        <w:ind w:right="957"/>
        <w:jc w:val="left"/>
        <w:rPr>
          <w:sz w:val="24"/>
        </w:rPr>
      </w:pPr>
    </w:p>
    <w:p w:rsidR="00CE60E8" w:rsidRDefault="00CE60E8" w:rsidP="00CE60E8">
      <w:pPr>
        <w:pStyle w:val="a5"/>
        <w:tabs>
          <w:tab w:val="left" w:pos="960"/>
        </w:tabs>
        <w:ind w:right="957"/>
        <w:jc w:val="left"/>
        <w:rPr>
          <w:sz w:val="24"/>
        </w:rPr>
      </w:pPr>
    </w:p>
    <w:p w:rsidR="00185234" w:rsidRDefault="00185234" w:rsidP="00CE60E8">
      <w:pPr>
        <w:pStyle w:val="a5"/>
        <w:tabs>
          <w:tab w:val="left" w:pos="960"/>
        </w:tabs>
        <w:ind w:right="957"/>
        <w:jc w:val="left"/>
        <w:rPr>
          <w:sz w:val="24"/>
        </w:rPr>
      </w:pPr>
    </w:p>
    <w:p w:rsidR="00CE60E8" w:rsidRDefault="00CE60E8" w:rsidP="00CE60E8">
      <w:pPr>
        <w:pStyle w:val="a5"/>
        <w:tabs>
          <w:tab w:val="left" w:pos="960"/>
        </w:tabs>
        <w:ind w:right="957"/>
        <w:jc w:val="left"/>
        <w:rPr>
          <w:sz w:val="24"/>
        </w:rPr>
      </w:pPr>
    </w:p>
    <w:p w:rsidR="00CE60E8" w:rsidRPr="00CE60E8" w:rsidRDefault="00CE60E8" w:rsidP="00CE60E8">
      <w:pPr>
        <w:pStyle w:val="a5"/>
        <w:tabs>
          <w:tab w:val="left" w:pos="960"/>
        </w:tabs>
        <w:ind w:right="957"/>
        <w:rPr>
          <w:sz w:val="23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3457"/>
        </w:tabs>
        <w:ind w:left="3456" w:hanging="361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ПОКУПАТЕЛЯ.</w:t>
      </w:r>
    </w:p>
    <w:p w:rsidR="00823B11" w:rsidRDefault="00285B1F" w:rsidP="00CE60E8">
      <w:pPr>
        <w:pStyle w:val="a5"/>
        <w:numPr>
          <w:ilvl w:val="1"/>
          <w:numId w:val="11"/>
        </w:numPr>
        <w:tabs>
          <w:tab w:val="left" w:pos="744"/>
        </w:tabs>
        <w:ind w:hanging="423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вправе: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926"/>
        </w:tabs>
        <w:ind w:hanging="605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Продавце, не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тайной.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1036"/>
        </w:tabs>
        <w:ind w:left="321" w:right="621" w:firstLine="0"/>
        <w:rPr>
          <w:sz w:val="24"/>
        </w:rPr>
      </w:pP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количества, сроков и условий монтажа), но только по согласованию Сторон в письменной форме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1156"/>
        </w:tabs>
        <w:ind w:left="321" w:right="59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обмер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Продавцу. При этом Продавец освобождается от обязанности произвести обмер оконных и 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проемов в помещениях 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 выполненного обмера</w:t>
      </w:r>
      <w:r>
        <w:rPr>
          <w:spacing w:val="1"/>
          <w:sz w:val="24"/>
        </w:rPr>
        <w:t xml:space="preserve"> </w:t>
      </w:r>
      <w:r>
        <w:rPr>
          <w:sz w:val="24"/>
        </w:rPr>
        <w:t>(п.2.1.1Договора).</w:t>
      </w:r>
    </w:p>
    <w:p w:rsidR="00823B11" w:rsidRDefault="00285B1F" w:rsidP="00CE60E8">
      <w:pPr>
        <w:pStyle w:val="Heading1"/>
        <w:numPr>
          <w:ilvl w:val="1"/>
          <w:numId w:val="11"/>
        </w:numPr>
        <w:tabs>
          <w:tab w:val="left" w:pos="744"/>
        </w:tabs>
        <w:ind w:hanging="423"/>
        <w:jc w:val="both"/>
      </w:pPr>
      <w:r>
        <w:t>Покупатель</w:t>
      </w:r>
      <w:r>
        <w:rPr>
          <w:spacing w:val="-1"/>
        </w:rPr>
        <w:t xml:space="preserve"> </w:t>
      </w:r>
      <w:r>
        <w:t>обязан: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1012"/>
        </w:tabs>
        <w:ind w:left="321" w:right="620" w:firstLine="0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ему 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работ.</w:t>
      </w:r>
    </w:p>
    <w:p w:rsidR="00F80DB8" w:rsidRPr="00F80DB8" w:rsidRDefault="00F80DB8" w:rsidP="00CE60E8">
      <w:pPr>
        <w:pStyle w:val="a5"/>
        <w:numPr>
          <w:ilvl w:val="2"/>
          <w:numId w:val="11"/>
        </w:numPr>
        <w:tabs>
          <w:tab w:val="left" w:pos="1022"/>
        </w:tabs>
        <w:ind w:left="321" w:right="594" w:firstLine="0"/>
        <w:rPr>
          <w:sz w:val="24"/>
        </w:rPr>
      </w:pPr>
      <w:r w:rsidRPr="003E789F">
        <w:rPr>
          <w:color w:val="000000"/>
          <w:sz w:val="24"/>
          <w:szCs w:val="24"/>
          <w:shd w:val="clear" w:color="auto" w:fill="FFFFFF"/>
        </w:rPr>
        <w:t>Перед подписанием Бланка-заказа Покупатель обязан точно сформулировать условия заказа.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 xml:space="preserve">Внимательно ознакомиться с </w:t>
      </w:r>
      <w:proofErr w:type="spellStart"/>
      <w:r w:rsidRPr="003E789F">
        <w:rPr>
          <w:color w:val="000000"/>
          <w:sz w:val="24"/>
          <w:szCs w:val="24"/>
          <w:shd w:val="clear" w:color="auto" w:fill="FFFFFF"/>
        </w:rPr>
        <w:t>Бланк-заказом</w:t>
      </w:r>
      <w:proofErr w:type="spellEnd"/>
      <w:r w:rsidRPr="003E789F">
        <w:rPr>
          <w:color w:val="000000"/>
          <w:sz w:val="24"/>
          <w:szCs w:val="24"/>
          <w:shd w:val="clear" w:color="auto" w:fill="FFFFFF"/>
        </w:rPr>
        <w:t>, проверить количество, конфигурацию (</w:t>
      </w:r>
      <w:proofErr w:type="spellStart"/>
      <w:r w:rsidRPr="003E789F">
        <w:rPr>
          <w:color w:val="000000"/>
          <w:sz w:val="24"/>
          <w:szCs w:val="24"/>
          <w:shd w:val="clear" w:color="auto" w:fill="FFFFFF"/>
        </w:rPr>
        <w:t>расстекловку</w:t>
      </w:r>
      <w:proofErr w:type="spellEnd"/>
      <w:r w:rsidRPr="003E789F">
        <w:rPr>
          <w:color w:val="000000"/>
          <w:sz w:val="24"/>
          <w:szCs w:val="24"/>
          <w:shd w:val="clear" w:color="auto" w:fill="FFFFFF"/>
        </w:rPr>
        <w:t>)</w:t>
      </w:r>
      <w:proofErr w:type="gramStart"/>
      <w:r w:rsidRPr="003E789F">
        <w:rPr>
          <w:color w:val="000000"/>
          <w:sz w:val="24"/>
          <w:szCs w:val="24"/>
          <w:shd w:val="clear" w:color="auto" w:fill="FFFFFF"/>
        </w:rPr>
        <w:t>,к</w:t>
      </w:r>
      <w:proofErr w:type="gramEnd"/>
      <w:r w:rsidRPr="003E789F">
        <w:rPr>
          <w:color w:val="000000"/>
          <w:sz w:val="24"/>
          <w:szCs w:val="24"/>
          <w:shd w:val="clear" w:color="auto" w:fill="FFFFFF"/>
        </w:rPr>
        <w:t>омплектацию заказа и после этого подписать. При наличии вопросов уточнить их у менеджера по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продажам или у специалиста по замерам, а при необходимости потребовать внесения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 xml:space="preserve">соответствующих изменений в </w:t>
      </w:r>
      <w:proofErr w:type="spellStart"/>
      <w:proofErr w:type="gramStart"/>
      <w:r w:rsidRPr="003E789F">
        <w:rPr>
          <w:color w:val="000000"/>
          <w:sz w:val="24"/>
          <w:szCs w:val="24"/>
          <w:shd w:val="clear" w:color="auto" w:fill="FFFFFF"/>
        </w:rPr>
        <w:t>Бланк-заказа</w:t>
      </w:r>
      <w:proofErr w:type="spellEnd"/>
      <w:proofErr w:type="gramEnd"/>
      <w:r w:rsidRPr="003E789F">
        <w:rPr>
          <w:color w:val="000000"/>
          <w:sz w:val="24"/>
          <w:szCs w:val="24"/>
          <w:shd w:val="clear" w:color="auto" w:fill="FFFFFF"/>
        </w:rPr>
        <w:t xml:space="preserve">. Подписанием </w:t>
      </w:r>
      <w:proofErr w:type="spellStart"/>
      <w:proofErr w:type="gramStart"/>
      <w:r w:rsidRPr="003E789F">
        <w:rPr>
          <w:color w:val="000000"/>
          <w:sz w:val="24"/>
          <w:szCs w:val="24"/>
          <w:shd w:val="clear" w:color="auto" w:fill="FFFFFF"/>
        </w:rPr>
        <w:t>Бланк-заказа</w:t>
      </w:r>
      <w:proofErr w:type="spellEnd"/>
      <w:proofErr w:type="gramEnd"/>
      <w:r w:rsidRPr="003E789F">
        <w:rPr>
          <w:color w:val="000000"/>
          <w:sz w:val="24"/>
          <w:szCs w:val="24"/>
          <w:shd w:val="clear" w:color="auto" w:fill="FFFFFF"/>
        </w:rPr>
        <w:t xml:space="preserve"> Покупатель подтверждает,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что приобрел именно тот Товар/Изделия, которые он хотел,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исходя из ознакомления со всем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ассортиментом Продавца.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80DB8">
        <w:rPr>
          <w:bCs/>
          <w:color w:val="000000"/>
          <w:sz w:val="24"/>
          <w:szCs w:val="24"/>
          <w:shd w:val="clear" w:color="auto" w:fill="FFFFFF"/>
        </w:rPr>
        <w:t>Продавец ознакомил Покупателя со сметой и порядком проведения работ.</w:t>
      </w:r>
      <w:r w:rsidRPr="00F80DB8">
        <w:rPr>
          <w:color w:val="000000"/>
          <w:sz w:val="24"/>
          <w:szCs w:val="24"/>
          <w:shd w:val="clear" w:color="auto" w:fill="FFFFFF"/>
        </w:rPr>
        <w:t xml:space="preserve">  С</w:t>
      </w:r>
      <w:r w:rsidRPr="003E789F">
        <w:rPr>
          <w:color w:val="000000"/>
          <w:sz w:val="24"/>
          <w:szCs w:val="24"/>
          <w:shd w:val="clear" w:color="auto" w:fill="FFFFFF"/>
        </w:rPr>
        <w:t xml:space="preserve"> момента подписания </w:t>
      </w:r>
      <w:proofErr w:type="spellStart"/>
      <w:proofErr w:type="gramStart"/>
      <w:r w:rsidRPr="003E789F">
        <w:rPr>
          <w:color w:val="000000"/>
          <w:sz w:val="24"/>
          <w:szCs w:val="24"/>
          <w:shd w:val="clear" w:color="auto" w:fill="FFFFFF"/>
        </w:rPr>
        <w:t>Бланк-заказа</w:t>
      </w:r>
      <w:proofErr w:type="spellEnd"/>
      <w:proofErr w:type="gramEnd"/>
      <w:r w:rsidRPr="003E789F">
        <w:rPr>
          <w:color w:val="000000"/>
          <w:sz w:val="24"/>
          <w:szCs w:val="24"/>
          <w:shd w:val="clear" w:color="auto" w:fill="FFFFFF"/>
        </w:rPr>
        <w:t xml:space="preserve"> Продавец не несет ответственности за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правильность выбранной Покупателем конфигурации и комплектации заказа и Изделий. Если в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замерном листе не указаны размеры каждого светового проема на конструкции, то при запуске в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производство деление конструкции производится на равные части от наружного края рамы до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E789F">
        <w:rPr>
          <w:color w:val="000000"/>
          <w:sz w:val="24"/>
          <w:szCs w:val="24"/>
          <w:shd w:val="clear" w:color="auto" w:fill="FFFFFF"/>
        </w:rPr>
        <w:t>середины импоста и от середины импоста до середины импоста.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1022"/>
        </w:tabs>
        <w:ind w:left="321" w:right="59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 о данном обстоятельстве не позднее 2-х рабочих дней накануне дня доставки ПО НОМЕРУ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8(846)</w:t>
      </w:r>
      <w:r>
        <w:rPr>
          <w:spacing w:val="1"/>
          <w:sz w:val="24"/>
        </w:rPr>
        <w:t xml:space="preserve"> </w:t>
      </w:r>
      <w:r>
        <w:rPr>
          <w:sz w:val="24"/>
        </w:rPr>
        <w:t>973-70-70.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 согласно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прайса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 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вид услуги.</w:t>
      </w:r>
    </w:p>
    <w:p w:rsidR="00823B11" w:rsidRDefault="00285B1F" w:rsidP="00CE60E8">
      <w:pPr>
        <w:pStyle w:val="a3"/>
        <w:ind w:right="593"/>
        <w:jc w:val="both"/>
      </w:pPr>
      <w:r>
        <w:t>Покупатель вправе вывезти Изделия самостоятельно со склада Продавца при условии полной</w:t>
      </w:r>
      <w:r>
        <w:rPr>
          <w:spacing w:val="1"/>
        </w:rPr>
        <w:t xml:space="preserve"> </w:t>
      </w:r>
      <w:r>
        <w:t>оплаты</w:t>
      </w:r>
      <w:r>
        <w:rPr>
          <w:spacing w:val="2"/>
        </w:rPr>
        <w:t xml:space="preserve"> </w:t>
      </w:r>
      <w:r>
        <w:t>заказа.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1079"/>
        </w:tabs>
        <w:ind w:left="321" w:right="626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Изделий.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930"/>
        </w:tabs>
        <w:ind w:left="321" w:right="615" w:firstLine="0"/>
        <w:rPr>
          <w:sz w:val="24"/>
        </w:rPr>
      </w:pPr>
      <w:r>
        <w:rPr>
          <w:sz w:val="24"/>
        </w:rPr>
        <w:t>При получении Изделий подписать акт приема-передачи (накладную). В случае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950"/>
        </w:tabs>
        <w:ind w:left="321" w:right="609" w:firstLine="0"/>
        <w:rPr>
          <w:sz w:val="24"/>
        </w:rPr>
      </w:pPr>
      <w:r>
        <w:rPr>
          <w:sz w:val="24"/>
        </w:rPr>
        <w:t>Обеспечить сохранность Изделий с момента получения Изделий у Продавца по акту прием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передачи (накладной) и до начала выполнения Продавцом строительно-монтажных и отделочных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950"/>
        </w:tabs>
        <w:ind w:left="321" w:right="617" w:firstLine="0"/>
        <w:rPr>
          <w:sz w:val="24"/>
        </w:rPr>
      </w:pPr>
      <w:r>
        <w:rPr>
          <w:sz w:val="24"/>
        </w:rPr>
        <w:t>При выполнении строительно-монтажных и отделочных работ Покупатель обязан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hanging="150"/>
        <w:rPr>
          <w:sz w:val="24"/>
        </w:rPr>
      </w:pPr>
      <w:r>
        <w:rPr>
          <w:sz w:val="24"/>
        </w:rPr>
        <w:t>покупатель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right="59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60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"/>
          <w:sz w:val="24"/>
        </w:rPr>
        <w:t xml:space="preserve"> </w:t>
      </w:r>
      <w:r>
        <w:rPr>
          <w:sz w:val="24"/>
        </w:rPr>
        <w:t>доверенным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договоре.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62"/>
        </w:tabs>
        <w:ind w:left="311" w:right="601" w:firstLine="0"/>
        <w:rPr>
          <w:sz w:val="24"/>
        </w:rPr>
      </w:pP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от загрязнения и незначительных повреждений,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а также накрыть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затронуты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хрупкие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загрязнения.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04"/>
        </w:tabs>
        <w:ind w:left="321" w:right="595" w:hanging="10"/>
        <w:rPr>
          <w:sz w:val="24"/>
        </w:rPr>
      </w:pPr>
      <w:r>
        <w:rPr>
          <w:sz w:val="24"/>
        </w:rPr>
        <w:t>обеспечить Продавцу условия для проведения работ (свободный доступ работников Продавца 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 проведения работ; наличие электрических розеток с подведенным напряжением в 220 вольт;</w:t>
      </w:r>
      <w:r>
        <w:rPr>
          <w:spacing w:val="1"/>
          <w:sz w:val="24"/>
        </w:rPr>
        <w:t xml:space="preserve"> </w:t>
      </w:r>
      <w:r>
        <w:rPr>
          <w:sz w:val="24"/>
        </w:rPr>
        <w:t>возведенных строительных лесов, если помещения Покупателя находятся в стадии строительства или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ремонта).</w:t>
      </w:r>
    </w:p>
    <w:p w:rsidR="00823B11" w:rsidRDefault="00F80DB8" w:rsidP="00CE60E8">
      <w:pPr>
        <w:pStyle w:val="a3"/>
        <w:ind w:right="619"/>
        <w:jc w:val="both"/>
      </w:pPr>
      <w:r w:rsidRPr="003E789F">
        <w:rPr>
          <w:color w:val="000000"/>
          <w:shd w:val="clear" w:color="auto" w:fill="FFFFFF"/>
        </w:rPr>
        <w:t xml:space="preserve">Покупатель обязан по окончании строительно-монтажных и отделочных работ по Договору осмотреть и принять выполненную работу, подписав акт выполненных работ. При наличии замечаний к выполненным работам Покупатель указывает их в соответствующем пункте акта выполненных работ. </w:t>
      </w:r>
      <w:r w:rsidRPr="00F80DB8">
        <w:rPr>
          <w:bCs/>
          <w:color w:val="000000"/>
          <w:shd w:val="clear" w:color="auto" w:fill="FFFFFF"/>
        </w:rPr>
        <w:t>При отказе или уклонении Покупателем от подписания акта выполненных работ, акт выполненных работ подписывается Продавцом и направляется Покупателю почтовым отправлением по адресу указанному в договоре или адресу по которому производились работы, при неполучении данного акта выполненных работ или отсутствии ответа в течени</w:t>
      </w:r>
      <w:proofErr w:type="gramStart"/>
      <w:r w:rsidRPr="00F80DB8">
        <w:rPr>
          <w:bCs/>
          <w:color w:val="000000"/>
          <w:shd w:val="clear" w:color="auto" w:fill="FFFFFF"/>
        </w:rPr>
        <w:t>и</w:t>
      </w:r>
      <w:proofErr w:type="gramEnd"/>
      <w:r w:rsidRPr="00F80DB8">
        <w:rPr>
          <w:bCs/>
          <w:color w:val="000000"/>
          <w:shd w:val="clear" w:color="auto" w:fill="FFFFFF"/>
        </w:rPr>
        <w:t xml:space="preserve"> 10 (десяти)  дней, работы указанные в акте выполненных работ считаются принятыми Покупателем в полном объеме без замечаний и претензий.</w:t>
      </w:r>
      <w:r>
        <w:rPr>
          <w:color w:val="000000"/>
          <w:shd w:val="clear" w:color="auto" w:fill="FFFFFF"/>
        </w:rPr>
        <w:t xml:space="preserve"> </w:t>
      </w:r>
      <w:r w:rsidRPr="003E789F">
        <w:rPr>
          <w:color w:val="000000"/>
          <w:shd w:val="clear" w:color="auto" w:fill="FFFFFF"/>
        </w:rPr>
        <w:t xml:space="preserve">Покупатель обязан  осмотреть помещение на наличие повреждений своего имущества в связи с заносом и проведением работ, в случае их обнаружения, Покупатель должен известить об этом специалистов, сделать </w:t>
      </w:r>
      <w:proofErr w:type="spellStart"/>
      <w:r w:rsidRPr="003E789F">
        <w:rPr>
          <w:color w:val="000000"/>
          <w:shd w:val="clear" w:color="auto" w:fill="FFFFFF"/>
        </w:rPr>
        <w:t>фотофиксацию</w:t>
      </w:r>
      <w:proofErr w:type="spellEnd"/>
      <w:r w:rsidRPr="003E789F">
        <w:rPr>
          <w:color w:val="000000"/>
          <w:shd w:val="clear" w:color="auto" w:fill="FFFFFF"/>
        </w:rPr>
        <w:t xml:space="preserve"> повреждений, указать об этом в акте выполненных работ. Претензии по таким повреждениям после подписания акта выполненных работ без замечаний, не принимаются.</w:t>
      </w:r>
    </w:p>
    <w:p w:rsidR="00823B11" w:rsidRDefault="00285B1F" w:rsidP="00CE60E8">
      <w:pPr>
        <w:pStyle w:val="a5"/>
        <w:numPr>
          <w:ilvl w:val="2"/>
          <w:numId w:val="11"/>
        </w:numPr>
        <w:tabs>
          <w:tab w:val="left" w:pos="993"/>
        </w:tabs>
        <w:ind w:left="321" w:right="6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строительно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бригаде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 Доверенных лиц, которые будут иметь право подписи актов приема-передачи (накладных) и</w:t>
      </w:r>
      <w:r>
        <w:rPr>
          <w:spacing w:val="1"/>
          <w:sz w:val="24"/>
        </w:rPr>
        <w:t xml:space="preserve"> </w:t>
      </w:r>
      <w:r>
        <w:rPr>
          <w:sz w:val="24"/>
        </w:rPr>
        <w:t>акта 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185234" w:rsidRDefault="00185234" w:rsidP="00185234">
      <w:pPr>
        <w:pStyle w:val="a5"/>
        <w:tabs>
          <w:tab w:val="left" w:pos="993"/>
        </w:tabs>
        <w:ind w:right="609"/>
        <w:rPr>
          <w:sz w:val="24"/>
        </w:rPr>
      </w:pPr>
    </w:p>
    <w:p w:rsidR="00823B11" w:rsidRDefault="00285B1F" w:rsidP="00CE60E8">
      <w:pPr>
        <w:pStyle w:val="a5"/>
        <w:numPr>
          <w:ilvl w:val="0"/>
          <w:numId w:val="14"/>
        </w:numPr>
        <w:tabs>
          <w:tab w:val="left" w:pos="1843"/>
          <w:tab w:val="left" w:pos="1844"/>
        </w:tabs>
        <w:ind w:left="321" w:right="616" w:firstLine="1162"/>
        <w:jc w:val="left"/>
        <w:rPr>
          <w:sz w:val="20"/>
        </w:rPr>
      </w:pPr>
      <w:r>
        <w:rPr>
          <w:b/>
          <w:sz w:val="24"/>
        </w:rPr>
        <w:t>ПОРЯДОК И СРОКИ ПЕРЕДАЧИ ИЗДЕЛИЙ И ВЫПОЛНЕНИЯ РАБОТ.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4.1.Продавец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Бланк-заказа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№1)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сроки:</w:t>
      </w:r>
    </w:p>
    <w:p w:rsidR="00823B11" w:rsidRDefault="00285B1F" w:rsidP="00CE60E8">
      <w:pPr>
        <w:pStyle w:val="a5"/>
        <w:numPr>
          <w:ilvl w:val="2"/>
          <w:numId w:val="9"/>
        </w:numPr>
        <w:tabs>
          <w:tab w:val="left" w:pos="863"/>
        </w:tabs>
        <w:ind w:right="611" w:firstLine="0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 Покупателю составляет </w:t>
      </w:r>
      <w:r w:rsidR="00AC62AD">
        <w:rPr>
          <w:sz w:val="24"/>
        </w:rPr>
        <w:t>30</w:t>
      </w:r>
      <w:r>
        <w:rPr>
          <w:sz w:val="24"/>
        </w:rPr>
        <w:t xml:space="preserve"> рабочих дней, со следующего дня после поступления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 в к</w:t>
      </w:r>
      <w:proofErr w:type="gramEnd"/>
      <w:r>
        <w:rPr>
          <w:sz w:val="24"/>
        </w:rPr>
        <w:t>ассу либо на расчетный счет Продавца. Договора. Стандартными изделиями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ПВХ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углами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стеклопакет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прозрачными однослойными стеклами марки М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а так же изделия следующих размеров: 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2300мм,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1"/>
          <w:sz w:val="24"/>
        </w:rPr>
        <w:t xml:space="preserve"> </w:t>
      </w:r>
      <w:r>
        <w:rPr>
          <w:sz w:val="24"/>
        </w:rPr>
        <w:t>2950мм,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60"/>
          <w:sz w:val="24"/>
        </w:rPr>
        <w:t xml:space="preserve"> </w:t>
      </w:r>
      <w:r>
        <w:rPr>
          <w:sz w:val="24"/>
        </w:rPr>
        <w:t>3500мм.</w:t>
      </w:r>
      <w:r>
        <w:rPr>
          <w:spacing w:val="60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нестандартными.</w:t>
      </w:r>
    </w:p>
    <w:p w:rsidR="00823B11" w:rsidRDefault="00285B1F" w:rsidP="00CE60E8">
      <w:pPr>
        <w:pStyle w:val="a5"/>
        <w:numPr>
          <w:ilvl w:val="2"/>
          <w:numId w:val="9"/>
        </w:numPr>
        <w:tabs>
          <w:tab w:val="left" w:pos="863"/>
        </w:tabs>
        <w:ind w:right="612" w:firstLine="0"/>
        <w:rPr>
          <w:sz w:val="24"/>
        </w:rPr>
      </w:pPr>
      <w:r>
        <w:rPr>
          <w:sz w:val="24"/>
        </w:rPr>
        <w:t>Срок передачи нестандартных изделий с использованием ламинированного (цветного) 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2300мм,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1"/>
          <w:sz w:val="24"/>
        </w:rPr>
        <w:t xml:space="preserve"> </w:t>
      </w:r>
      <w:r>
        <w:rPr>
          <w:sz w:val="24"/>
        </w:rPr>
        <w:t>2950мм),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подоконники и доборы длинной более 3500мм., и выполнения </w:t>
      </w:r>
      <w:proofErr w:type="spellStart"/>
      <w:proofErr w:type="gramStart"/>
      <w:r>
        <w:rPr>
          <w:sz w:val="24"/>
        </w:rPr>
        <w:t>строительно</w:t>
      </w:r>
      <w:proofErr w:type="spellEnd"/>
      <w:r>
        <w:rPr>
          <w:sz w:val="24"/>
        </w:rPr>
        <w:t xml:space="preserve"> монтажных</w:t>
      </w:r>
      <w:proofErr w:type="gramEnd"/>
      <w:r>
        <w:rPr>
          <w:sz w:val="24"/>
        </w:rPr>
        <w:t xml:space="preserve"> и отделочных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 w:rsidR="00AC62AD"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п.5.5.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Договора.</w:t>
      </w:r>
    </w:p>
    <w:p w:rsidR="00823B11" w:rsidRDefault="00285B1F" w:rsidP="00CE60E8">
      <w:pPr>
        <w:pStyle w:val="a5"/>
        <w:numPr>
          <w:ilvl w:val="2"/>
          <w:numId w:val="9"/>
        </w:numPr>
        <w:tabs>
          <w:tab w:val="left" w:pos="1089"/>
        </w:tabs>
        <w:ind w:right="597" w:firstLine="0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раздвижные,</w:t>
      </w:r>
      <w:r>
        <w:rPr>
          <w:spacing w:val="1"/>
          <w:sz w:val="24"/>
        </w:rPr>
        <w:t xml:space="preserve"> </w:t>
      </w:r>
      <w:r>
        <w:rPr>
          <w:sz w:val="24"/>
        </w:rPr>
        <w:t>трапециевидные, дверные, алюминиевые конструкций и другие сложные изделия белого цвета,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нестандартных стеклопакетов (с применением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(I)-стекла или тонированных напылением,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</w:t>
      </w:r>
      <w:r w:rsidR="00185234">
        <w:rPr>
          <w:spacing w:val="1"/>
          <w:sz w:val="24"/>
        </w:rPr>
        <w:t>-</w:t>
      </w:r>
      <w:r>
        <w:rPr>
          <w:sz w:val="24"/>
        </w:rPr>
        <w:t>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отделочных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C62AD">
        <w:rPr>
          <w:sz w:val="24"/>
        </w:rPr>
        <w:t>течение 45</w:t>
      </w:r>
      <w:r>
        <w:rPr>
          <w:sz w:val="24"/>
        </w:rPr>
        <w:t xml:space="preserve"> рабочих дней, со следующего дня после внесения предоплаты, предусмотренной п.5.5.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823B11" w:rsidRDefault="00285B1F" w:rsidP="00CE60E8">
      <w:pPr>
        <w:pStyle w:val="a5"/>
        <w:numPr>
          <w:ilvl w:val="1"/>
          <w:numId w:val="8"/>
        </w:numPr>
        <w:tabs>
          <w:tab w:val="left" w:pos="748"/>
        </w:tabs>
        <w:ind w:right="625" w:firstLine="0"/>
        <w:rPr>
          <w:sz w:val="24"/>
        </w:rPr>
      </w:pPr>
      <w:r>
        <w:rPr>
          <w:sz w:val="24"/>
        </w:rPr>
        <w:t>Срок передачи изделий и выполнения строительно</w:t>
      </w:r>
      <w:r w:rsidR="00185234">
        <w:rPr>
          <w:sz w:val="24"/>
        </w:rPr>
        <w:t>-</w:t>
      </w:r>
      <w:r>
        <w:rPr>
          <w:sz w:val="24"/>
        </w:rPr>
        <w:t>монтажных и отделочных работ продлевается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предоплаты.</w:t>
      </w:r>
    </w:p>
    <w:p w:rsidR="00823B11" w:rsidRDefault="00285B1F" w:rsidP="00CE60E8">
      <w:pPr>
        <w:pStyle w:val="a5"/>
        <w:numPr>
          <w:ilvl w:val="1"/>
          <w:numId w:val="8"/>
        </w:numPr>
        <w:tabs>
          <w:tab w:val="left" w:pos="815"/>
        </w:tabs>
        <w:ind w:right="6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строительно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монтажных</w:t>
      </w:r>
      <w:proofErr w:type="gramEnd"/>
      <w:r>
        <w:rPr>
          <w:sz w:val="24"/>
        </w:rPr>
        <w:t xml:space="preserve"> работ, работы по Договору приостанавливаются до момента оплаты долга Покупателем.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оплаты долга Покупателю будет назначена новая дата выполнения строительно-монтажных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a5"/>
        <w:numPr>
          <w:ilvl w:val="1"/>
          <w:numId w:val="8"/>
        </w:numPr>
        <w:tabs>
          <w:tab w:val="left" w:pos="801"/>
        </w:tabs>
        <w:ind w:left="311" w:right="592" w:firstLine="0"/>
        <w:rPr>
          <w:sz w:val="24"/>
        </w:rPr>
      </w:pP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 размерам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демонтажа старых окон или дверей, Продавец вправе в одностороннем порядке 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работ по Договору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 25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дней.</w:t>
      </w:r>
    </w:p>
    <w:p w:rsidR="00823B11" w:rsidRDefault="00285B1F" w:rsidP="00CE60E8">
      <w:pPr>
        <w:pStyle w:val="a5"/>
        <w:numPr>
          <w:ilvl w:val="1"/>
          <w:numId w:val="8"/>
        </w:numPr>
        <w:tabs>
          <w:tab w:val="left" w:pos="892"/>
        </w:tabs>
        <w:ind w:left="311" w:right="617" w:firstLine="9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просрочку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</w:t>
      </w:r>
      <w:proofErr w:type="gramStart"/>
      <w:r>
        <w:rPr>
          <w:sz w:val="24"/>
        </w:rPr>
        <w:t>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</w:t>
      </w:r>
      <w:proofErr w:type="gramEnd"/>
      <w:r>
        <w:rPr>
          <w:sz w:val="24"/>
        </w:rPr>
        <w:t>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59"/>
        </w:tabs>
        <w:ind w:left="458" w:hanging="148"/>
        <w:rPr>
          <w:sz w:val="24"/>
        </w:rPr>
      </w:pPr>
      <w:r>
        <w:rPr>
          <w:sz w:val="24"/>
        </w:rPr>
        <w:t>нарушения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7"/>
          <w:sz w:val="24"/>
        </w:rPr>
        <w:t xml:space="preserve"> </w:t>
      </w:r>
      <w:r>
        <w:rPr>
          <w:sz w:val="24"/>
        </w:rPr>
        <w:t>36.7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hanging="15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Продавца;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14"/>
        </w:tabs>
        <w:ind w:left="321" w:right="608" w:hanging="10"/>
        <w:rPr>
          <w:sz w:val="24"/>
        </w:rPr>
      </w:pPr>
      <w:r>
        <w:rPr>
          <w:sz w:val="24"/>
        </w:rPr>
        <w:t>в связи с неблагоприятными погодными условиями (температура воздуха опустилась ниже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85234">
        <w:rPr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градусов,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a3"/>
        <w:ind w:right="624"/>
        <w:jc w:val="both"/>
      </w:pPr>
      <w:r>
        <w:lastRenderedPageBreak/>
        <w:t>Новые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уведомлением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почте,</w:t>
      </w:r>
      <w:r>
        <w:rPr>
          <w:spacing w:val="3"/>
        </w:rPr>
        <w:t xml:space="preserve"> </w:t>
      </w:r>
      <w:r>
        <w:t>факсу,</w:t>
      </w:r>
      <w:r>
        <w:rPr>
          <w:spacing w:val="4"/>
        </w:rPr>
        <w:t xml:space="preserve"> </w:t>
      </w:r>
      <w:r>
        <w:t>телефону,</w:t>
      </w:r>
      <w:r>
        <w:rPr>
          <w:spacing w:val="3"/>
        </w:rPr>
        <w:t xml:space="preserve"> </w:t>
      </w:r>
      <w:proofErr w:type="spellStart"/>
      <w:r>
        <w:t>e-mail</w:t>
      </w:r>
      <w:proofErr w:type="spellEnd"/>
      <w:r>
        <w:t>.</w:t>
      </w:r>
    </w:p>
    <w:p w:rsidR="00823B11" w:rsidRPr="00F80DB8" w:rsidRDefault="00285B1F" w:rsidP="00CE60E8">
      <w:pPr>
        <w:pStyle w:val="a5"/>
        <w:numPr>
          <w:ilvl w:val="1"/>
          <w:numId w:val="8"/>
        </w:numPr>
        <w:tabs>
          <w:tab w:val="left" w:pos="830"/>
          <w:tab w:val="left" w:pos="1783"/>
          <w:tab w:val="left" w:pos="2599"/>
          <w:tab w:val="left" w:pos="2973"/>
          <w:tab w:val="left" w:pos="4072"/>
          <w:tab w:val="left" w:pos="5501"/>
          <w:tab w:val="left" w:pos="7464"/>
          <w:tab w:val="left" w:pos="8346"/>
          <w:tab w:val="left" w:pos="9579"/>
        </w:tabs>
        <w:ind w:left="311" w:right="603" w:firstLine="9"/>
        <w:rPr>
          <w:sz w:val="24"/>
          <w:szCs w:val="24"/>
        </w:rPr>
      </w:pPr>
      <w:r w:rsidRPr="00F80DB8">
        <w:rPr>
          <w:sz w:val="24"/>
        </w:rPr>
        <w:t>При</w:t>
      </w:r>
      <w:r w:rsidRPr="00F80DB8">
        <w:rPr>
          <w:spacing w:val="13"/>
          <w:sz w:val="24"/>
        </w:rPr>
        <w:t xml:space="preserve"> </w:t>
      </w:r>
      <w:r w:rsidRPr="00F80DB8">
        <w:rPr>
          <w:sz w:val="24"/>
        </w:rPr>
        <w:t>обнаружении</w:t>
      </w:r>
      <w:r w:rsidRPr="00F80DB8">
        <w:rPr>
          <w:spacing w:val="23"/>
          <w:sz w:val="24"/>
        </w:rPr>
        <w:t xml:space="preserve"> </w:t>
      </w:r>
      <w:r w:rsidRPr="00F80DB8">
        <w:rPr>
          <w:sz w:val="24"/>
        </w:rPr>
        <w:t>в</w:t>
      </w:r>
      <w:r w:rsidRPr="00F80DB8">
        <w:rPr>
          <w:spacing w:val="19"/>
          <w:sz w:val="24"/>
        </w:rPr>
        <w:t xml:space="preserve"> </w:t>
      </w:r>
      <w:r w:rsidRPr="00F80DB8">
        <w:rPr>
          <w:sz w:val="24"/>
        </w:rPr>
        <w:t>процессе</w:t>
      </w:r>
      <w:r w:rsidRPr="00F80DB8">
        <w:rPr>
          <w:spacing w:val="21"/>
          <w:sz w:val="24"/>
        </w:rPr>
        <w:t xml:space="preserve"> </w:t>
      </w:r>
      <w:r w:rsidRPr="00F80DB8">
        <w:rPr>
          <w:sz w:val="24"/>
        </w:rPr>
        <w:t>демонтажа</w:t>
      </w:r>
      <w:r w:rsidRPr="00F80DB8">
        <w:rPr>
          <w:spacing w:val="21"/>
          <w:sz w:val="24"/>
        </w:rPr>
        <w:t xml:space="preserve"> </w:t>
      </w:r>
      <w:r w:rsidRPr="00F80DB8">
        <w:rPr>
          <w:sz w:val="24"/>
        </w:rPr>
        <w:t>старых</w:t>
      </w:r>
      <w:r w:rsidRPr="00F80DB8">
        <w:rPr>
          <w:spacing w:val="17"/>
          <w:sz w:val="24"/>
        </w:rPr>
        <w:t xml:space="preserve"> </w:t>
      </w:r>
      <w:r w:rsidRPr="00F80DB8">
        <w:rPr>
          <w:sz w:val="24"/>
        </w:rPr>
        <w:t>оконных</w:t>
      </w:r>
      <w:r w:rsidRPr="00F80DB8">
        <w:rPr>
          <w:spacing w:val="17"/>
          <w:sz w:val="24"/>
        </w:rPr>
        <w:t xml:space="preserve"> </w:t>
      </w:r>
      <w:r w:rsidRPr="00F80DB8">
        <w:rPr>
          <w:sz w:val="24"/>
        </w:rPr>
        <w:t>или</w:t>
      </w:r>
      <w:r w:rsidRPr="00F80DB8">
        <w:rPr>
          <w:spacing w:val="23"/>
          <w:sz w:val="24"/>
        </w:rPr>
        <w:t xml:space="preserve"> </w:t>
      </w:r>
      <w:r w:rsidRPr="00F80DB8">
        <w:rPr>
          <w:sz w:val="24"/>
        </w:rPr>
        <w:t>дверных</w:t>
      </w:r>
      <w:r w:rsidRPr="00F80DB8">
        <w:rPr>
          <w:spacing w:val="17"/>
          <w:sz w:val="24"/>
        </w:rPr>
        <w:t xml:space="preserve"> </w:t>
      </w:r>
      <w:r w:rsidRPr="00F80DB8">
        <w:rPr>
          <w:sz w:val="24"/>
        </w:rPr>
        <w:t>проемов</w:t>
      </w:r>
      <w:r w:rsidRPr="00F80DB8">
        <w:rPr>
          <w:spacing w:val="24"/>
          <w:sz w:val="24"/>
        </w:rPr>
        <w:t xml:space="preserve"> </w:t>
      </w:r>
      <w:r w:rsidRPr="00F80DB8">
        <w:rPr>
          <w:sz w:val="24"/>
        </w:rPr>
        <w:t>скрытых</w:t>
      </w:r>
      <w:r w:rsidRPr="00F80DB8">
        <w:rPr>
          <w:spacing w:val="-57"/>
          <w:sz w:val="24"/>
        </w:rPr>
        <w:t xml:space="preserve"> </w:t>
      </w:r>
      <w:r w:rsidRPr="00F80DB8">
        <w:rPr>
          <w:sz w:val="24"/>
        </w:rPr>
        <w:t>строительных дефектов в помещении Покупателя, которые делают невозможным установку Изделий</w:t>
      </w:r>
      <w:r w:rsidRPr="00F80DB8">
        <w:rPr>
          <w:spacing w:val="1"/>
          <w:sz w:val="24"/>
        </w:rPr>
        <w:t xml:space="preserve"> </w:t>
      </w:r>
      <w:r w:rsidRPr="00F80DB8">
        <w:rPr>
          <w:sz w:val="24"/>
        </w:rPr>
        <w:t>и</w:t>
      </w:r>
      <w:r w:rsidRPr="00F80DB8">
        <w:rPr>
          <w:spacing w:val="31"/>
          <w:sz w:val="24"/>
        </w:rPr>
        <w:t xml:space="preserve"> </w:t>
      </w:r>
      <w:r w:rsidRPr="00F80DB8">
        <w:rPr>
          <w:sz w:val="24"/>
        </w:rPr>
        <w:t>выполнения</w:t>
      </w:r>
      <w:r w:rsidRPr="00F80DB8">
        <w:rPr>
          <w:spacing w:val="21"/>
          <w:sz w:val="24"/>
        </w:rPr>
        <w:t xml:space="preserve"> </w:t>
      </w:r>
      <w:r w:rsidRPr="00F80DB8">
        <w:rPr>
          <w:sz w:val="24"/>
        </w:rPr>
        <w:t>строительно-монтажных</w:t>
      </w:r>
      <w:r w:rsidRPr="00F80DB8">
        <w:rPr>
          <w:spacing w:val="16"/>
          <w:sz w:val="24"/>
        </w:rPr>
        <w:t xml:space="preserve"> </w:t>
      </w:r>
      <w:r w:rsidRPr="00F80DB8">
        <w:rPr>
          <w:sz w:val="24"/>
        </w:rPr>
        <w:t>и</w:t>
      </w:r>
      <w:r w:rsidRPr="00F80DB8">
        <w:rPr>
          <w:spacing w:val="13"/>
          <w:sz w:val="24"/>
        </w:rPr>
        <w:t xml:space="preserve"> </w:t>
      </w:r>
      <w:r w:rsidRPr="00F80DB8">
        <w:rPr>
          <w:sz w:val="24"/>
        </w:rPr>
        <w:t>отделочных</w:t>
      </w:r>
      <w:r w:rsidRPr="00F80DB8">
        <w:rPr>
          <w:spacing w:val="16"/>
          <w:sz w:val="24"/>
        </w:rPr>
        <w:t xml:space="preserve"> </w:t>
      </w:r>
      <w:r w:rsidRPr="00F80DB8">
        <w:rPr>
          <w:sz w:val="24"/>
        </w:rPr>
        <w:t>работ,</w:t>
      </w:r>
      <w:r w:rsidRPr="00F80DB8">
        <w:rPr>
          <w:spacing w:val="20"/>
          <w:sz w:val="24"/>
        </w:rPr>
        <w:t xml:space="preserve"> </w:t>
      </w:r>
      <w:r w:rsidRPr="00F80DB8">
        <w:rPr>
          <w:sz w:val="24"/>
        </w:rPr>
        <w:t>либо</w:t>
      </w:r>
      <w:r w:rsidRPr="00F80DB8">
        <w:rPr>
          <w:spacing w:val="21"/>
          <w:sz w:val="24"/>
        </w:rPr>
        <w:t xml:space="preserve"> </w:t>
      </w:r>
      <w:r w:rsidRPr="00F80DB8">
        <w:rPr>
          <w:sz w:val="24"/>
        </w:rPr>
        <w:t>влекут</w:t>
      </w:r>
      <w:r w:rsidRPr="00F80DB8">
        <w:rPr>
          <w:spacing w:val="22"/>
          <w:sz w:val="24"/>
        </w:rPr>
        <w:t xml:space="preserve"> </w:t>
      </w:r>
      <w:r w:rsidRPr="00F80DB8">
        <w:rPr>
          <w:sz w:val="24"/>
        </w:rPr>
        <w:t>нарушение</w:t>
      </w:r>
      <w:r w:rsidRPr="00F80DB8">
        <w:rPr>
          <w:spacing w:val="20"/>
          <w:sz w:val="24"/>
        </w:rPr>
        <w:t xml:space="preserve"> </w:t>
      </w:r>
      <w:r w:rsidRPr="00F80DB8">
        <w:rPr>
          <w:sz w:val="24"/>
        </w:rPr>
        <w:t>качества</w:t>
      </w:r>
      <w:r w:rsidRPr="00F80DB8">
        <w:rPr>
          <w:spacing w:val="-57"/>
          <w:sz w:val="24"/>
        </w:rPr>
        <w:t xml:space="preserve"> </w:t>
      </w:r>
      <w:r w:rsidRPr="00F80DB8">
        <w:rPr>
          <w:sz w:val="24"/>
        </w:rPr>
        <w:t>отделочных</w:t>
      </w:r>
      <w:r w:rsidRPr="00F80DB8">
        <w:rPr>
          <w:sz w:val="24"/>
        </w:rPr>
        <w:tab/>
        <w:t>работ</w:t>
      </w:r>
      <w:r w:rsidRPr="00F80DB8">
        <w:rPr>
          <w:sz w:val="24"/>
        </w:rPr>
        <w:tab/>
        <w:t>и</w:t>
      </w:r>
      <w:r w:rsidRPr="00F80DB8">
        <w:rPr>
          <w:sz w:val="24"/>
        </w:rPr>
        <w:tab/>
        <w:t>требуют</w:t>
      </w:r>
      <w:r w:rsidRPr="00F80DB8">
        <w:rPr>
          <w:sz w:val="24"/>
        </w:rPr>
        <w:tab/>
        <w:t>проведения</w:t>
      </w:r>
      <w:r w:rsidRPr="00F80DB8">
        <w:rPr>
          <w:sz w:val="24"/>
        </w:rPr>
        <w:tab/>
        <w:t>дополнительных</w:t>
      </w:r>
      <w:r w:rsidRPr="00F80DB8">
        <w:rPr>
          <w:sz w:val="24"/>
        </w:rPr>
        <w:tab/>
        <w:t>работ,</w:t>
      </w:r>
      <w:r w:rsidRPr="00F80DB8">
        <w:rPr>
          <w:sz w:val="24"/>
        </w:rPr>
        <w:tab/>
        <w:t>Продавец</w:t>
      </w:r>
      <w:r w:rsidRPr="00F80DB8">
        <w:rPr>
          <w:sz w:val="24"/>
        </w:rPr>
        <w:tab/>
        <w:t>немедленно</w:t>
      </w:r>
      <w:r w:rsidRPr="00F80DB8">
        <w:rPr>
          <w:spacing w:val="-57"/>
          <w:sz w:val="24"/>
        </w:rPr>
        <w:t xml:space="preserve"> </w:t>
      </w:r>
      <w:r w:rsidRPr="00F80DB8">
        <w:rPr>
          <w:sz w:val="24"/>
        </w:rPr>
        <w:t>приостанавливает</w:t>
      </w:r>
      <w:r w:rsidRPr="00F80DB8">
        <w:rPr>
          <w:spacing w:val="2"/>
          <w:sz w:val="24"/>
        </w:rPr>
        <w:t xml:space="preserve"> </w:t>
      </w:r>
      <w:r w:rsidRPr="00F80DB8">
        <w:rPr>
          <w:sz w:val="24"/>
        </w:rPr>
        <w:t>работы</w:t>
      </w:r>
      <w:r w:rsidRPr="00F80DB8">
        <w:rPr>
          <w:spacing w:val="2"/>
          <w:sz w:val="24"/>
        </w:rPr>
        <w:t xml:space="preserve"> </w:t>
      </w:r>
      <w:r w:rsidRPr="00F80DB8">
        <w:rPr>
          <w:sz w:val="24"/>
        </w:rPr>
        <w:t>и</w:t>
      </w:r>
      <w:r w:rsidRPr="00F80DB8">
        <w:rPr>
          <w:spacing w:val="1"/>
          <w:sz w:val="24"/>
        </w:rPr>
        <w:t xml:space="preserve"> </w:t>
      </w:r>
      <w:r w:rsidRPr="00F80DB8">
        <w:rPr>
          <w:sz w:val="24"/>
        </w:rPr>
        <w:t>уведомляет</w:t>
      </w:r>
      <w:r w:rsidRPr="00F80DB8">
        <w:rPr>
          <w:spacing w:val="1"/>
          <w:sz w:val="24"/>
        </w:rPr>
        <w:t xml:space="preserve"> </w:t>
      </w:r>
      <w:r w:rsidRPr="00F80DB8">
        <w:rPr>
          <w:sz w:val="24"/>
        </w:rPr>
        <w:t>об</w:t>
      </w:r>
      <w:r w:rsidRPr="00F80DB8">
        <w:rPr>
          <w:spacing w:val="57"/>
          <w:sz w:val="24"/>
        </w:rPr>
        <w:t xml:space="preserve"> </w:t>
      </w:r>
      <w:r w:rsidRPr="00F80DB8">
        <w:rPr>
          <w:sz w:val="24"/>
        </w:rPr>
        <w:t>этом</w:t>
      </w:r>
      <w:r w:rsidRPr="00F80DB8">
        <w:rPr>
          <w:spacing w:val="7"/>
          <w:sz w:val="24"/>
        </w:rPr>
        <w:t xml:space="preserve"> </w:t>
      </w:r>
      <w:r w:rsidRPr="00F80DB8">
        <w:rPr>
          <w:sz w:val="24"/>
        </w:rPr>
        <w:t>Покупателя</w:t>
      </w:r>
      <w:r w:rsidRPr="00F80DB8">
        <w:rPr>
          <w:spacing w:val="5"/>
          <w:sz w:val="24"/>
        </w:rPr>
        <w:t xml:space="preserve"> </w:t>
      </w:r>
      <w:r w:rsidRPr="00F80DB8">
        <w:rPr>
          <w:sz w:val="24"/>
        </w:rPr>
        <w:t>любым</w:t>
      </w:r>
      <w:r w:rsidRPr="00F80DB8">
        <w:rPr>
          <w:spacing w:val="6"/>
          <w:sz w:val="24"/>
        </w:rPr>
        <w:t xml:space="preserve"> </w:t>
      </w:r>
      <w:r w:rsidRPr="00F80DB8">
        <w:rPr>
          <w:sz w:val="24"/>
        </w:rPr>
        <w:t>доступным</w:t>
      </w:r>
      <w:r w:rsidRPr="00F80DB8">
        <w:rPr>
          <w:spacing w:val="6"/>
          <w:sz w:val="24"/>
        </w:rPr>
        <w:t xml:space="preserve"> </w:t>
      </w:r>
      <w:r w:rsidRPr="00F80DB8">
        <w:rPr>
          <w:sz w:val="24"/>
        </w:rPr>
        <w:t>способом.</w:t>
      </w:r>
      <w:r w:rsidRPr="00F80DB8">
        <w:rPr>
          <w:spacing w:val="2"/>
          <w:sz w:val="24"/>
        </w:rPr>
        <w:t xml:space="preserve"> </w:t>
      </w:r>
      <w:r w:rsidRPr="00F80DB8">
        <w:rPr>
          <w:sz w:val="24"/>
        </w:rPr>
        <w:t>Если</w:t>
      </w:r>
      <w:r w:rsidRPr="00F80DB8">
        <w:rPr>
          <w:spacing w:val="-57"/>
          <w:sz w:val="24"/>
        </w:rPr>
        <w:t xml:space="preserve"> </w:t>
      </w:r>
      <w:r w:rsidRPr="00F80DB8">
        <w:rPr>
          <w:sz w:val="24"/>
          <w:szCs w:val="24"/>
        </w:rPr>
        <w:t>Покупатель</w:t>
      </w:r>
      <w:r w:rsidRPr="00F80DB8">
        <w:rPr>
          <w:spacing w:val="1"/>
          <w:sz w:val="24"/>
          <w:szCs w:val="24"/>
        </w:rPr>
        <w:t xml:space="preserve"> </w:t>
      </w:r>
      <w:r w:rsidRPr="00F80DB8">
        <w:rPr>
          <w:sz w:val="24"/>
          <w:szCs w:val="24"/>
        </w:rPr>
        <w:t>не принимает меры</w:t>
      </w:r>
      <w:r w:rsidRPr="00F80DB8">
        <w:rPr>
          <w:spacing w:val="1"/>
          <w:sz w:val="24"/>
          <w:szCs w:val="24"/>
        </w:rPr>
        <w:t xml:space="preserve"> </w:t>
      </w:r>
      <w:r w:rsidRPr="00F80DB8">
        <w:rPr>
          <w:sz w:val="24"/>
          <w:szCs w:val="24"/>
        </w:rPr>
        <w:t>к устранению обстоятельств,</w:t>
      </w:r>
      <w:r w:rsidRPr="00F80DB8">
        <w:rPr>
          <w:spacing w:val="1"/>
          <w:sz w:val="24"/>
          <w:szCs w:val="24"/>
        </w:rPr>
        <w:t xml:space="preserve"> </w:t>
      </w:r>
      <w:r w:rsidRPr="00F80DB8">
        <w:rPr>
          <w:sz w:val="24"/>
          <w:szCs w:val="24"/>
        </w:rPr>
        <w:t>препятствующих продолжению работ,</w:t>
      </w:r>
      <w:r w:rsidRPr="00F80DB8">
        <w:rPr>
          <w:spacing w:val="-57"/>
          <w:sz w:val="24"/>
          <w:szCs w:val="24"/>
        </w:rPr>
        <w:t xml:space="preserve"> </w:t>
      </w:r>
      <w:r w:rsidRPr="00F80DB8">
        <w:rPr>
          <w:sz w:val="24"/>
          <w:szCs w:val="24"/>
        </w:rPr>
        <w:t>и/или</w:t>
      </w:r>
      <w:r w:rsidRPr="00F80DB8">
        <w:rPr>
          <w:spacing w:val="58"/>
          <w:sz w:val="24"/>
          <w:szCs w:val="24"/>
        </w:rPr>
        <w:t xml:space="preserve"> </w:t>
      </w:r>
      <w:r w:rsidRPr="00F80DB8">
        <w:rPr>
          <w:sz w:val="24"/>
          <w:szCs w:val="24"/>
        </w:rPr>
        <w:t>откажется</w:t>
      </w:r>
      <w:r w:rsidRPr="00F80DB8">
        <w:rPr>
          <w:spacing w:val="7"/>
          <w:sz w:val="24"/>
          <w:szCs w:val="24"/>
        </w:rPr>
        <w:t xml:space="preserve"> </w:t>
      </w:r>
      <w:r w:rsidRPr="00F80DB8">
        <w:rPr>
          <w:sz w:val="24"/>
          <w:szCs w:val="24"/>
        </w:rPr>
        <w:t>согласовать</w:t>
      </w:r>
      <w:r w:rsidRPr="00F80DB8">
        <w:rPr>
          <w:spacing w:val="4"/>
          <w:sz w:val="24"/>
          <w:szCs w:val="24"/>
        </w:rPr>
        <w:t xml:space="preserve"> </w:t>
      </w:r>
      <w:r w:rsidRPr="00F80DB8">
        <w:rPr>
          <w:sz w:val="24"/>
          <w:szCs w:val="24"/>
        </w:rPr>
        <w:t>дополнительные</w:t>
      </w:r>
      <w:r w:rsidRPr="00F80DB8">
        <w:rPr>
          <w:spacing w:val="6"/>
          <w:sz w:val="24"/>
          <w:szCs w:val="24"/>
        </w:rPr>
        <w:t xml:space="preserve"> </w:t>
      </w:r>
      <w:r w:rsidRPr="00F80DB8">
        <w:rPr>
          <w:sz w:val="24"/>
          <w:szCs w:val="24"/>
        </w:rPr>
        <w:t>условия</w:t>
      </w:r>
      <w:r w:rsidRPr="00F80DB8">
        <w:rPr>
          <w:spacing w:val="6"/>
          <w:sz w:val="24"/>
          <w:szCs w:val="24"/>
        </w:rPr>
        <w:t xml:space="preserve"> </w:t>
      </w:r>
      <w:r w:rsidRPr="00F80DB8">
        <w:rPr>
          <w:sz w:val="24"/>
          <w:szCs w:val="24"/>
        </w:rPr>
        <w:t>Договора,</w:t>
      </w:r>
      <w:r w:rsidRPr="00F80DB8">
        <w:rPr>
          <w:spacing w:val="4"/>
          <w:sz w:val="24"/>
          <w:szCs w:val="24"/>
        </w:rPr>
        <w:t xml:space="preserve"> </w:t>
      </w:r>
      <w:r w:rsidRPr="00F80DB8">
        <w:rPr>
          <w:sz w:val="24"/>
          <w:szCs w:val="24"/>
        </w:rPr>
        <w:t>Продавец</w:t>
      </w:r>
      <w:r w:rsidRPr="00F80DB8">
        <w:rPr>
          <w:spacing w:val="3"/>
          <w:sz w:val="24"/>
          <w:szCs w:val="24"/>
        </w:rPr>
        <w:t xml:space="preserve"> </w:t>
      </w:r>
      <w:r w:rsidRPr="00F80DB8">
        <w:rPr>
          <w:sz w:val="24"/>
          <w:szCs w:val="24"/>
        </w:rPr>
        <w:t>вправе</w:t>
      </w:r>
      <w:r w:rsidRPr="00F80DB8">
        <w:rPr>
          <w:spacing w:val="55"/>
          <w:sz w:val="24"/>
          <w:szCs w:val="24"/>
        </w:rPr>
        <w:t xml:space="preserve"> </w:t>
      </w:r>
      <w:r w:rsidRPr="00F80DB8">
        <w:rPr>
          <w:sz w:val="24"/>
          <w:szCs w:val="24"/>
        </w:rPr>
        <w:t>отказаться</w:t>
      </w:r>
      <w:r w:rsidRPr="00F80DB8">
        <w:rPr>
          <w:spacing w:val="2"/>
          <w:sz w:val="24"/>
          <w:szCs w:val="24"/>
        </w:rPr>
        <w:t xml:space="preserve"> </w:t>
      </w:r>
      <w:r w:rsidRPr="00F80DB8">
        <w:rPr>
          <w:sz w:val="24"/>
          <w:szCs w:val="24"/>
        </w:rPr>
        <w:t>от</w:t>
      </w:r>
      <w:r w:rsidR="00F80DB8" w:rsidRPr="00F80DB8">
        <w:rPr>
          <w:sz w:val="24"/>
          <w:szCs w:val="24"/>
        </w:rPr>
        <w:t xml:space="preserve"> </w:t>
      </w:r>
      <w:r w:rsidRPr="00F80DB8">
        <w:rPr>
          <w:sz w:val="24"/>
          <w:szCs w:val="24"/>
        </w:rPr>
        <w:t>дальнейшего проведения работ и расторгнуть Договор в одностороннем порядке с возмещением</w:t>
      </w:r>
      <w:r w:rsidRPr="00F80DB8">
        <w:rPr>
          <w:spacing w:val="1"/>
          <w:sz w:val="24"/>
          <w:szCs w:val="24"/>
        </w:rPr>
        <w:t xml:space="preserve"> </w:t>
      </w:r>
      <w:r w:rsidRPr="00F80DB8">
        <w:rPr>
          <w:sz w:val="24"/>
          <w:szCs w:val="24"/>
        </w:rPr>
        <w:t>нанесенных</w:t>
      </w:r>
      <w:r w:rsidRPr="00F80DB8">
        <w:rPr>
          <w:spacing w:val="1"/>
          <w:sz w:val="24"/>
          <w:szCs w:val="24"/>
        </w:rPr>
        <w:t xml:space="preserve"> </w:t>
      </w:r>
      <w:r w:rsidRPr="00F80DB8">
        <w:rPr>
          <w:sz w:val="24"/>
          <w:szCs w:val="24"/>
        </w:rPr>
        <w:t>убытков</w:t>
      </w:r>
      <w:r w:rsidRPr="00F80DB8">
        <w:rPr>
          <w:spacing w:val="3"/>
          <w:sz w:val="24"/>
          <w:szCs w:val="24"/>
        </w:rPr>
        <w:t xml:space="preserve"> </w:t>
      </w:r>
      <w:r w:rsidRPr="00F80DB8">
        <w:rPr>
          <w:sz w:val="24"/>
          <w:szCs w:val="24"/>
        </w:rPr>
        <w:t>со</w:t>
      </w:r>
      <w:r w:rsidRPr="00F80DB8">
        <w:rPr>
          <w:spacing w:val="5"/>
          <w:sz w:val="24"/>
          <w:szCs w:val="24"/>
        </w:rPr>
        <w:t xml:space="preserve"> </w:t>
      </w:r>
      <w:r w:rsidRPr="00F80DB8">
        <w:rPr>
          <w:sz w:val="24"/>
          <w:szCs w:val="24"/>
        </w:rPr>
        <w:t>стороны</w:t>
      </w:r>
      <w:r w:rsidRPr="00F80DB8">
        <w:rPr>
          <w:spacing w:val="3"/>
          <w:sz w:val="24"/>
          <w:szCs w:val="24"/>
        </w:rPr>
        <w:t xml:space="preserve"> </w:t>
      </w:r>
      <w:r w:rsidRPr="00F80DB8">
        <w:rPr>
          <w:sz w:val="24"/>
          <w:szCs w:val="24"/>
        </w:rPr>
        <w:t>Покупателя.</w:t>
      </w:r>
    </w:p>
    <w:p w:rsidR="00823B11" w:rsidRDefault="00285B1F" w:rsidP="00CE60E8">
      <w:pPr>
        <w:pStyle w:val="a3"/>
        <w:ind w:right="610"/>
        <w:jc w:val="both"/>
      </w:pPr>
      <w:proofErr w:type="gramStart"/>
      <w:r w:rsidRPr="00F80DB8">
        <w:t>При согласии Покупателя на проведение</w:t>
      </w:r>
      <w:r>
        <w:t xml:space="preserve"> Продавцом дополнительных работ по устранению скрытых</w:t>
      </w:r>
      <w:r>
        <w:rPr>
          <w:spacing w:val="1"/>
        </w:rPr>
        <w:t xml:space="preserve"> </w:t>
      </w:r>
      <w:r>
        <w:t>строительных дефектов в помещении Покупателя за отдельную плату</w:t>
      </w:r>
      <w:proofErr w:type="gramEnd"/>
      <w:r>
        <w:t>, оформляется дополнение к</w:t>
      </w:r>
      <w:r>
        <w:rPr>
          <w:spacing w:val="1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proofErr w:type="spellStart"/>
      <w:r>
        <w:t>Бланк-заказа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823B11" w:rsidRDefault="00285B1F" w:rsidP="00CE60E8">
      <w:pPr>
        <w:pStyle w:val="a5"/>
        <w:numPr>
          <w:ilvl w:val="1"/>
          <w:numId w:val="8"/>
        </w:numPr>
        <w:tabs>
          <w:tab w:val="left" w:pos="739"/>
        </w:tabs>
        <w:ind w:left="311" w:right="590" w:hanging="24"/>
        <w:rPr>
          <w:sz w:val="24"/>
        </w:rPr>
      </w:pPr>
      <w:r>
        <w:rPr>
          <w:sz w:val="24"/>
        </w:rPr>
        <w:t xml:space="preserve">В случае, предусмотренном п. 3.2.3. настоящего Договора, а </w:t>
      </w:r>
      <w:proofErr w:type="gramStart"/>
      <w:r>
        <w:rPr>
          <w:sz w:val="24"/>
        </w:rPr>
        <w:t>также</w:t>
      </w:r>
      <w:proofErr w:type="gramEnd"/>
      <w:r>
        <w:rPr>
          <w:sz w:val="24"/>
        </w:rPr>
        <w:t xml:space="preserve"> если Покупатель не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 в порядке, предусмотренном пунктами 3.2.4, 3.2.5 настоящего Договора, либо отказался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 доплату по настоящему Договору, представитель Продавца составляет Акт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товара Покупателем.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исполнения обязательств Продавца 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переносятся на период времени, исчисляемый с момента первоначальной доставки Изделий</w:t>
      </w:r>
      <w:r>
        <w:rPr>
          <w:spacing w:val="-57"/>
          <w:sz w:val="24"/>
        </w:rPr>
        <w:t xml:space="preserve"> </w:t>
      </w:r>
      <w:r>
        <w:rPr>
          <w:sz w:val="24"/>
        </w:rPr>
        <w:t>до момента фактического получения Изделий Покупателем, подписания Покупателем акта прием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передачи (накладной) Изделий и осуществления Покупателем доплаты по настоящему Договору. За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неустойка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подлежит.</w:t>
      </w:r>
    </w:p>
    <w:p w:rsidR="00823B11" w:rsidRDefault="00F80DB8" w:rsidP="00CE60E8">
      <w:pPr>
        <w:pStyle w:val="a5"/>
        <w:numPr>
          <w:ilvl w:val="1"/>
          <w:numId w:val="8"/>
        </w:numPr>
        <w:tabs>
          <w:tab w:val="left" w:pos="801"/>
        </w:tabs>
        <w:ind w:left="287" w:right="607" w:firstLine="0"/>
        <w:rPr>
          <w:sz w:val="24"/>
        </w:rPr>
      </w:pPr>
      <w:r w:rsidRPr="003E789F">
        <w:rPr>
          <w:sz w:val="24"/>
          <w:szCs w:val="24"/>
        </w:rPr>
        <w:t>Продавец передает заказ в производство, начинает процесс закупки материала и</w:t>
      </w:r>
      <w:r>
        <w:rPr>
          <w:sz w:val="24"/>
          <w:szCs w:val="24"/>
        </w:rPr>
        <w:t xml:space="preserve"> при необходимости</w:t>
      </w:r>
      <w:r w:rsidRPr="003E789F">
        <w:rPr>
          <w:sz w:val="24"/>
          <w:szCs w:val="24"/>
        </w:rPr>
        <w:t xml:space="preserve"> оборудования необходимого для осуществления данного заказа </w:t>
      </w:r>
      <w:r>
        <w:rPr>
          <w:sz w:val="24"/>
          <w:szCs w:val="24"/>
        </w:rPr>
        <w:t>в</w:t>
      </w:r>
      <w:r w:rsidRPr="003E789F">
        <w:rPr>
          <w:sz w:val="24"/>
          <w:szCs w:val="24"/>
        </w:rPr>
        <w:t xml:space="preserve"> день внесения Покупател</w:t>
      </w:r>
      <w:r w:rsidR="001C2E2C">
        <w:rPr>
          <w:sz w:val="24"/>
          <w:szCs w:val="24"/>
        </w:rPr>
        <w:t>ем п</w:t>
      </w:r>
      <w:r w:rsidRPr="003E789F">
        <w:rPr>
          <w:sz w:val="24"/>
          <w:szCs w:val="24"/>
        </w:rPr>
        <w:t>редоплаты по настоящему договору</w:t>
      </w:r>
      <w:r w:rsidR="00285B1F">
        <w:rPr>
          <w:sz w:val="24"/>
        </w:rPr>
        <w:t>.</w:t>
      </w:r>
    </w:p>
    <w:p w:rsidR="00F80DB8" w:rsidRDefault="00F80DB8" w:rsidP="00CE60E8">
      <w:pPr>
        <w:pStyle w:val="a5"/>
        <w:tabs>
          <w:tab w:val="left" w:pos="801"/>
        </w:tabs>
        <w:ind w:left="287" w:right="607"/>
        <w:rPr>
          <w:sz w:val="24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4379"/>
        </w:tabs>
        <w:ind w:left="4378" w:hanging="245"/>
        <w:jc w:val="both"/>
      </w:pPr>
      <w:r>
        <w:t>ПОРЯДОК</w:t>
      </w:r>
      <w:r>
        <w:rPr>
          <w:spacing w:val="-6"/>
        </w:rPr>
        <w:t xml:space="preserve"> </w:t>
      </w:r>
      <w:r>
        <w:t>РАСЧЕТОВ</w:t>
      </w:r>
    </w:p>
    <w:p w:rsidR="00823B11" w:rsidRDefault="00285B1F" w:rsidP="00CE60E8">
      <w:pPr>
        <w:pStyle w:val="a5"/>
        <w:numPr>
          <w:ilvl w:val="1"/>
          <w:numId w:val="7"/>
        </w:numPr>
        <w:tabs>
          <w:tab w:val="left" w:pos="796"/>
        </w:tabs>
        <w:ind w:right="614" w:firstLine="0"/>
        <w:rPr>
          <w:sz w:val="24"/>
        </w:rPr>
      </w:pPr>
      <w:r>
        <w:rPr>
          <w:sz w:val="24"/>
        </w:rPr>
        <w:t>Расчет стоимости договора производится в валюте РФ. Оплата производится Покупателем 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 путем внесения наличных денежных сре</w:t>
      </w:r>
      <w:proofErr w:type="gramStart"/>
      <w:r>
        <w:rPr>
          <w:sz w:val="24"/>
        </w:rPr>
        <w:t>дств в к</w:t>
      </w:r>
      <w:proofErr w:type="gramEnd"/>
      <w:r>
        <w:rPr>
          <w:sz w:val="24"/>
        </w:rPr>
        <w:t>ассу Продавца или безналичным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оплаты.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квитанцией,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приходно-кассовым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ордером,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бланком</w:t>
      </w:r>
      <w:r>
        <w:rPr>
          <w:spacing w:val="2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отчетности.</w:t>
      </w:r>
    </w:p>
    <w:p w:rsidR="00823B11" w:rsidRDefault="00285B1F" w:rsidP="00CE60E8">
      <w:pPr>
        <w:pStyle w:val="a5"/>
        <w:numPr>
          <w:ilvl w:val="1"/>
          <w:numId w:val="7"/>
        </w:numPr>
        <w:tabs>
          <w:tab w:val="left" w:pos="753"/>
        </w:tabs>
        <w:ind w:right="624" w:firstLine="0"/>
        <w:rPr>
          <w:sz w:val="24"/>
        </w:rPr>
      </w:pPr>
      <w:r>
        <w:rPr>
          <w:sz w:val="24"/>
        </w:rPr>
        <w:t>Если оплата по настоящему договору производится при участии кредитных организаций,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823B11" w:rsidRPr="00CE60E8" w:rsidRDefault="00285B1F" w:rsidP="00CE60E8">
      <w:pPr>
        <w:pStyle w:val="a5"/>
        <w:numPr>
          <w:ilvl w:val="1"/>
          <w:numId w:val="7"/>
        </w:numPr>
        <w:tabs>
          <w:tab w:val="left" w:pos="734"/>
        </w:tabs>
        <w:ind w:left="311" w:right="642" w:firstLine="0"/>
        <w:rPr>
          <w:sz w:val="24"/>
          <w:szCs w:val="24"/>
        </w:rPr>
      </w:pPr>
      <w:r>
        <w:rPr>
          <w:sz w:val="24"/>
        </w:rPr>
        <w:t>В случае если Покупатель по истечении 14 (Четырнадцати) календарных дней, с момента</w:t>
      </w:r>
      <w:r w:rsidRPr="00CE60E8">
        <w:rPr>
          <w:spacing w:val="1"/>
          <w:sz w:val="24"/>
        </w:rPr>
        <w:t xml:space="preserve"> </w:t>
      </w:r>
      <w:r>
        <w:rPr>
          <w:sz w:val="24"/>
        </w:rPr>
        <w:t>заключения настоящего Договора, уклоняется от дальнейшего исполнения настоящего Договора,</w:t>
      </w:r>
      <w:r w:rsidRPr="00CE60E8">
        <w:rPr>
          <w:spacing w:val="-57"/>
          <w:sz w:val="24"/>
        </w:rPr>
        <w:t xml:space="preserve"> </w:t>
      </w:r>
      <w:r>
        <w:rPr>
          <w:sz w:val="24"/>
        </w:rPr>
        <w:t>Продавец имеет право в одностороннем порядке</w:t>
      </w:r>
      <w:r w:rsidR="00CE60E8">
        <w:rPr>
          <w:sz w:val="24"/>
        </w:rPr>
        <w:t xml:space="preserve"> продлить срок исполнения договора или</w:t>
      </w:r>
      <w:r>
        <w:rPr>
          <w:sz w:val="24"/>
        </w:rPr>
        <w:t xml:space="preserve"> отказаться от дальнейшего исполнения своих</w:t>
      </w:r>
      <w:r w:rsidRPr="00CE60E8"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 w:rsidRPr="00CE60E8">
        <w:rPr>
          <w:spacing w:val="-2"/>
          <w:sz w:val="24"/>
        </w:rPr>
        <w:t xml:space="preserve"> </w:t>
      </w:r>
      <w:r>
        <w:rPr>
          <w:sz w:val="24"/>
        </w:rPr>
        <w:t>по</w:t>
      </w:r>
      <w:r w:rsidRPr="00CE60E8"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 w:rsidRPr="00CE60E8">
        <w:rPr>
          <w:spacing w:val="-10"/>
          <w:sz w:val="24"/>
        </w:rPr>
        <w:t xml:space="preserve"> </w:t>
      </w:r>
      <w:r>
        <w:rPr>
          <w:sz w:val="24"/>
        </w:rPr>
        <w:t>Договору</w:t>
      </w:r>
      <w:r w:rsidRPr="00CE60E8">
        <w:rPr>
          <w:spacing w:val="-9"/>
          <w:sz w:val="24"/>
        </w:rPr>
        <w:t xml:space="preserve"> </w:t>
      </w:r>
      <w:r>
        <w:rPr>
          <w:sz w:val="24"/>
        </w:rPr>
        <w:t>и</w:t>
      </w:r>
      <w:r w:rsidRPr="00CE60E8">
        <w:rPr>
          <w:spacing w:val="1"/>
          <w:sz w:val="24"/>
        </w:rPr>
        <w:t xml:space="preserve"> </w:t>
      </w:r>
      <w:r w:rsidR="00CE60E8" w:rsidRPr="00CE60E8">
        <w:rPr>
          <w:spacing w:val="1"/>
          <w:sz w:val="24"/>
        </w:rPr>
        <w:t>р</w:t>
      </w:r>
      <w:r>
        <w:rPr>
          <w:sz w:val="24"/>
        </w:rPr>
        <w:t>асторгнуть</w:t>
      </w:r>
      <w:r w:rsidRPr="00CE60E8">
        <w:rPr>
          <w:spacing w:val="2"/>
          <w:sz w:val="24"/>
        </w:rPr>
        <w:t xml:space="preserve"> </w:t>
      </w:r>
      <w:r>
        <w:rPr>
          <w:sz w:val="24"/>
        </w:rPr>
        <w:t>его.</w:t>
      </w:r>
      <w:r w:rsidRPr="00CE60E8">
        <w:rPr>
          <w:spacing w:val="-3"/>
          <w:sz w:val="24"/>
        </w:rPr>
        <w:t xml:space="preserve"> </w:t>
      </w:r>
      <w:r>
        <w:rPr>
          <w:sz w:val="24"/>
        </w:rPr>
        <w:t>При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  <w:szCs w:val="24"/>
        </w:rPr>
        <w:t>этом</w:t>
      </w:r>
      <w:r w:rsidRPr="00CE60E8">
        <w:rPr>
          <w:spacing w:val="3"/>
          <w:sz w:val="24"/>
          <w:szCs w:val="24"/>
        </w:rPr>
        <w:t xml:space="preserve"> </w:t>
      </w:r>
      <w:r w:rsidRPr="00CE60E8">
        <w:rPr>
          <w:sz w:val="24"/>
          <w:szCs w:val="24"/>
        </w:rPr>
        <w:t>затраты,</w:t>
      </w:r>
      <w:r w:rsidRPr="00CE60E8">
        <w:rPr>
          <w:spacing w:val="-3"/>
          <w:sz w:val="24"/>
          <w:szCs w:val="24"/>
        </w:rPr>
        <w:t xml:space="preserve"> </w:t>
      </w:r>
      <w:r w:rsidRPr="00CE60E8">
        <w:rPr>
          <w:sz w:val="24"/>
          <w:szCs w:val="24"/>
        </w:rPr>
        <w:t>произведенные</w:t>
      </w:r>
      <w:r w:rsidR="00CE60E8" w:rsidRPr="00CE60E8">
        <w:rPr>
          <w:sz w:val="24"/>
          <w:szCs w:val="24"/>
        </w:rPr>
        <w:t xml:space="preserve"> </w:t>
      </w:r>
      <w:r w:rsidRPr="00CE60E8">
        <w:rPr>
          <w:sz w:val="24"/>
          <w:szCs w:val="24"/>
        </w:rPr>
        <w:t>Продавцом во исполнение своих обязательств по настоящему Договору до момента его расторжения,</w:t>
      </w:r>
      <w:r w:rsidRPr="00CE60E8">
        <w:rPr>
          <w:spacing w:val="-57"/>
          <w:sz w:val="24"/>
          <w:szCs w:val="24"/>
        </w:rPr>
        <w:t xml:space="preserve"> </w:t>
      </w:r>
      <w:r w:rsidRPr="00CE60E8">
        <w:rPr>
          <w:sz w:val="24"/>
          <w:szCs w:val="24"/>
        </w:rPr>
        <w:t>удерживаются</w:t>
      </w:r>
      <w:r w:rsidRPr="00CE60E8">
        <w:rPr>
          <w:spacing w:val="-1"/>
          <w:sz w:val="24"/>
          <w:szCs w:val="24"/>
        </w:rPr>
        <w:t xml:space="preserve"> </w:t>
      </w:r>
      <w:r w:rsidRPr="00CE60E8">
        <w:rPr>
          <w:sz w:val="24"/>
          <w:szCs w:val="24"/>
        </w:rPr>
        <w:t>из</w:t>
      </w:r>
      <w:r w:rsidRPr="00CE60E8">
        <w:rPr>
          <w:spacing w:val="2"/>
          <w:sz w:val="24"/>
          <w:szCs w:val="24"/>
        </w:rPr>
        <w:t xml:space="preserve"> </w:t>
      </w:r>
      <w:r w:rsidRPr="00CE60E8">
        <w:rPr>
          <w:sz w:val="24"/>
          <w:szCs w:val="24"/>
        </w:rPr>
        <w:t>суммы</w:t>
      </w:r>
      <w:r w:rsidRPr="00CE60E8">
        <w:rPr>
          <w:spacing w:val="2"/>
          <w:sz w:val="24"/>
          <w:szCs w:val="24"/>
        </w:rPr>
        <w:t xml:space="preserve"> </w:t>
      </w:r>
      <w:r w:rsidRPr="00CE60E8">
        <w:rPr>
          <w:sz w:val="24"/>
          <w:szCs w:val="24"/>
        </w:rPr>
        <w:t>внесенной</w:t>
      </w:r>
      <w:r w:rsidRPr="00CE60E8">
        <w:rPr>
          <w:spacing w:val="2"/>
          <w:sz w:val="24"/>
          <w:szCs w:val="24"/>
        </w:rPr>
        <w:t xml:space="preserve"> </w:t>
      </w:r>
      <w:r w:rsidRPr="00CE60E8">
        <w:rPr>
          <w:sz w:val="24"/>
          <w:szCs w:val="24"/>
        </w:rPr>
        <w:t>Покупателем</w:t>
      </w:r>
      <w:r w:rsidRPr="00CE60E8">
        <w:rPr>
          <w:spacing w:val="2"/>
          <w:sz w:val="24"/>
          <w:szCs w:val="24"/>
        </w:rPr>
        <w:t xml:space="preserve"> </w:t>
      </w:r>
      <w:r w:rsidRPr="00CE60E8">
        <w:rPr>
          <w:sz w:val="24"/>
          <w:szCs w:val="24"/>
        </w:rPr>
        <w:t>предоплаты</w:t>
      </w:r>
      <w:r w:rsidRPr="00CE60E8">
        <w:rPr>
          <w:spacing w:val="-1"/>
          <w:sz w:val="24"/>
          <w:szCs w:val="24"/>
        </w:rPr>
        <w:t xml:space="preserve"> </w:t>
      </w:r>
      <w:r w:rsidRPr="00CE60E8">
        <w:rPr>
          <w:sz w:val="24"/>
          <w:szCs w:val="24"/>
        </w:rPr>
        <w:t>и</w:t>
      </w:r>
      <w:r w:rsidRPr="00CE60E8">
        <w:rPr>
          <w:spacing w:val="-4"/>
          <w:sz w:val="24"/>
          <w:szCs w:val="24"/>
        </w:rPr>
        <w:t xml:space="preserve"> </w:t>
      </w:r>
      <w:r w:rsidRPr="00CE60E8">
        <w:rPr>
          <w:sz w:val="24"/>
          <w:szCs w:val="24"/>
        </w:rPr>
        <w:t>возврату</w:t>
      </w:r>
      <w:r w:rsidRPr="00CE60E8">
        <w:rPr>
          <w:spacing w:val="-7"/>
          <w:sz w:val="24"/>
          <w:szCs w:val="24"/>
        </w:rPr>
        <w:t xml:space="preserve"> </w:t>
      </w:r>
      <w:r w:rsidRPr="00CE60E8">
        <w:rPr>
          <w:sz w:val="24"/>
          <w:szCs w:val="24"/>
        </w:rPr>
        <w:t>не</w:t>
      </w:r>
      <w:r w:rsidRPr="00CE60E8">
        <w:rPr>
          <w:spacing w:val="-1"/>
          <w:sz w:val="24"/>
          <w:szCs w:val="24"/>
        </w:rPr>
        <w:t xml:space="preserve"> </w:t>
      </w:r>
      <w:r w:rsidRPr="00CE60E8">
        <w:rPr>
          <w:sz w:val="24"/>
          <w:szCs w:val="24"/>
        </w:rPr>
        <w:t>подлежат.</w:t>
      </w:r>
    </w:p>
    <w:p w:rsidR="00823B11" w:rsidRDefault="00285B1F" w:rsidP="00CE60E8">
      <w:pPr>
        <w:pStyle w:val="a5"/>
        <w:numPr>
          <w:ilvl w:val="1"/>
          <w:numId w:val="7"/>
        </w:numPr>
        <w:tabs>
          <w:tab w:val="left" w:pos="826"/>
        </w:tabs>
        <w:ind w:right="607" w:firstLine="0"/>
        <w:rPr>
          <w:sz w:val="24"/>
        </w:rPr>
      </w:pPr>
      <w:r w:rsidRPr="00CE60E8">
        <w:rPr>
          <w:sz w:val="24"/>
          <w:szCs w:val="24"/>
        </w:rPr>
        <w:t>Обязательства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Покупателя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по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оплате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стоимости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договора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считаются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выполненными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после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поступления</w:t>
      </w:r>
      <w:r w:rsidRPr="00CE60E8">
        <w:rPr>
          <w:spacing w:val="1"/>
          <w:sz w:val="24"/>
          <w:szCs w:val="24"/>
        </w:rPr>
        <w:t xml:space="preserve"> </w:t>
      </w:r>
      <w:r w:rsidRPr="00CE60E8">
        <w:rPr>
          <w:sz w:val="24"/>
          <w:szCs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кассу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(кассир,</w:t>
      </w:r>
      <w:r>
        <w:rPr>
          <w:spacing w:val="2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5"/>
          <w:sz w:val="24"/>
        </w:rPr>
        <w:t xml:space="preserve"> </w:t>
      </w:r>
      <w:r>
        <w:rPr>
          <w:sz w:val="24"/>
        </w:rPr>
        <w:t>по продажам,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по замерам,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водитель-экспедитор).</w:t>
      </w:r>
    </w:p>
    <w:p w:rsidR="00823B11" w:rsidRDefault="00285B1F" w:rsidP="00CE60E8">
      <w:pPr>
        <w:pStyle w:val="a5"/>
        <w:numPr>
          <w:ilvl w:val="1"/>
          <w:numId w:val="7"/>
        </w:numPr>
        <w:tabs>
          <w:tab w:val="left" w:pos="734"/>
        </w:tabs>
        <w:ind w:left="311" w:right="676" w:firstLine="0"/>
        <w:rPr>
          <w:sz w:val="24"/>
        </w:rPr>
      </w:pPr>
      <w:r>
        <w:rPr>
          <w:sz w:val="24"/>
        </w:rPr>
        <w:t>При необходимости проведения дополнительных (непредвиденных) работ, не предусмотренных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 перечня требуемых работ, которые оплачиваются сверх установленной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стоимости.</w:t>
      </w:r>
    </w:p>
    <w:p w:rsidR="00823B11" w:rsidRDefault="00F80DB8" w:rsidP="00CE60E8">
      <w:pPr>
        <w:pStyle w:val="a5"/>
        <w:numPr>
          <w:ilvl w:val="1"/>
          <w:numId w:val="7"/>
        </w:numPr>
        <w:tabs>
          <w:tab w:val="left" w:pos="734"/>
        </w:tabs>
        <w:ind w:left="311" w:right="817" w:firstLine="0"/>
        <w:rPr>
          <w:sz w:val="24"/>
        </w:rPr>
      </w:pPr>
      <w:r w:rsidRPr="003E789F">
        <w:rPr>
          <w:sz w:val="24"/>
          <w:szCs w:val="24"/>
        </w:rPr>
        <w:t>В случае расторжения договора по инициативе Покупателя в срок, не превышающий суток с момента заключения настоящего договора Продавец, удерживает сумму в размере 1000 (одна</w:t>
      </w:r>
      <w:r>
        <w:rPr>
          <w:sz w:val="24"/>
          <w:szCs w:val="24"/>
        </w:rPr>
        <w:t xml:space="preserve"> </w:t>
      </w:r>
      <w:r w:rsidRPr="003E789F">
        <w:rPr>
          <w:sz w:val="24"/>
          <w:szCs w:val="24"/>
        </w:rPr>
        <w:t>тысяча) рублей с внесенной предоплаты за выезд инженера на адрес Покупателя для проведения замеров</w:t>
      </w:r>
      <w:r w:rsidR="00285B1F">
        <w:rPr>
          <w:sz w:val="24"/>
        </w:rPr>
        <w:t>.</w:t>
      </w:r>
    </w:p>
    <w:p w:rsidR="00F80DB8" w:rsidRDefault="00F80DB8" w:rsidP="00CE60E8">
      <w:pPr>
        <w:pStyle w:val="a5"/>
        <w:numPr>
          <w:ilvl w:val="1"/>
          <w:numId w:val="7"/>
        </w:numPr>
        <w:tabs>
          <w:tab w:val="left" w:pos="734"/>
        </w:tabs>
        <w:ind w:left="311" w:right="817" w:firstLine="0"/>
        <w:rPr>
          <w:sz w:val="24"/>
        </w:rPr>
      </w:pPr>
      <w:r w:rsidRPr="003E789F">
        <w:rPr>
          <w:sz w:val="24"/>
          <w:szCs w:val="24"/>
        </w:rPr>
        <w:t xml:space="preserve">В случае расторжения договора по инициативе Покупателя в срок, </w:t>
      </w:r>
      <w:r>
        <w:rPr>
          <w:sz w:val="24"/>
          <w:szCs w:val="24"/>
        </w:rPr>
        <w:t>более одних суток,</w:t>
      </w:r>
      <w:r w:rsidRPr="003E789F">
        <w:rPr>
          <w:sz w:val="24"/>
          <w:szCs w:val="24"/>
        </w:rPr>
        <w:t xml:space="preserve"> с момента заключения настоящего договора Покупатель обязуется возместить Продавцу </w:t>
      </w:r>
      <w:r w:rsidRPr="003E789F">
        <w:rPr>
          <w:color w:val="000000"/>
          <w:sz w:val="24"/>
          <w:szCs w:val="24"/>
          <w:shd w:val="clear" w:color="auto" w:fill="FFFFFF"/>
        </w:rPr>
        <w:t xml:space="preserve">фактически понесенных им расходов, связанных с исполнением обязательств по данному договору. Размер </w:t>
      </w:r>
      <w:proofErr w:type="gramStart"/>
      <w:r w:rsidRPr="003E789F">
        <w:rPr>
          <w:color w:val="000000"/>
          <w:sz w:val="24"/>
          <w:szCs w:val="24"/>
          <w:shd w:val="clear" w:color="auto" w:fill="FFFFFF"/>
        </w:rPr>
        <w:t>расходов, понесенных Продавцом определяется</w:t>
      </w:r>
      <w:proofErr w:type="gramEnd"/>
      <w:r w:rsidRPr="003E789F">
        <w:rPr>
          <w:color w:val="000000"/>
          <w:sz w:val="24"/>
          <w:szCs w:val="24"/>
          <w:shd w:val="clear" w:color="auto" w:fill="FFFFFF"/>
        </w:rPr>
        <w:t xml:space="preserve"> на основании расчета Продавца</w:t>
      </w:r>
      <w:r w:rsidR="00553B95">
        <w:rPr>
          <w:color w:val="000000"/>
          <w:sz w:val="24"/>
          <w:szCs w:val="24"/>
          <w:shd w:val="clear" w:color="auto" w:fill="FFFFFF"/>
        </w:rPr>
        <w:t xml:space="preserve">, но не менее </w:t>
      </w:r>
      <w:r w:rsidR="00553B95" w:rsidRPr="003E789F">
        <w:rPr>
          <w:sz w:val="24"/>
          <w:szCs w:val="24"/>
        </w:rPr>
        <w:t xml:space="preserve">1000 </w:t>
      </w:r>
      <w:r w:rsidR="00553B95" w:rsidRPr="003E789F">
        <w:rPr>
          <w:sz w:val="24"/>
          <w:szCs w:val="24"/>
        </w:rPr>
        <w:lastRenderedPageBreak/>
        <w:t>(одна</w:t>
      </w:r>
      <w:r w:rsidR="00553B95">
        <w:rPr>
          <w:sz w:val="24"/>
          <w:szCs w:val="24"/>
        </w:rPr>
        <w:t xml:space="preserve"> </w:t>
      </w:r>
      <w:r w:rsidR="00553B95" w:rsidRPr="003E789F">
        <w:rPr>
          <w:sz w:val="24"/>
          <w:szCs w:val="24"/>
        </w:rPr>
        <w:t>тысяча) рублей за выезд инженера на адрес Покупателя для проведения замеров</w:t>
      </w:r>
      <w:r w:rsidR="00553B95">
        <w:rPr>
          <w:sz w:val="24"/>
          <w:szCs w:val="24"/>
        </w:rPr>
        <w:t>.</w:t>
      </w:r>
      <w:r w:rsidR="00553B9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23B11" w:rsidRDefault="00823B11" w:rsidP="00CE60E8">
      <w:pPr>
        <w:pStyle w:val="a3"/>
        <w:ind w:left="0"/>
        <w:jc w:val="both"/>
        <w:rPr>
          <w:sz w:val="21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2151"/>
        </w:tabs>
        <w:ind w:left="2150" w:hanging="246"/>
        <w:jc w:val="both"/>
      </w:pPr>
      <w:r>
        <w:t>КАЧЕСТВО</w:t>
      </w:r>
      <w:r>
        <w:rPr>
          <w:spacing w:val="-8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ГАРАНТИЙНЫЕ</w:t>
      </w:r>
      <w:r>
        <w:rPr>
          <w:spacing w:val="-6"/>
        </w:rPr>
        <w:t xml:space="preserve"> </w:t>
      </w:r>
      <w:r>
        <w:t>ОБЯЗАТЕЛЬСТВА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44"/>
        </w:tabs>
        <w:ind w:hanging="423"/>
        <w:rPr>
          <w:sz w:val="24"/>
        </w:rPr>
      </w:pP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поставляются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новыми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 исправном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44"/>
        </w:tabs>
        <w:ind w:left="321" w:right="1949" w:firstLine="0"/>
        <w:rPr>
          <w:sz w:val="24"/>
        </w:rPr>
      </w:pPr>
      <w:r>
        <w:rPr>
          <w:sz w:val="24"/>
        </w:rPr>
        <w:t>Гарантийный срок на Изделия составляет 24 месяца с даты подписания акта прием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передачи(накладной).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44"/>
        </w:tabs>
        <w:ind w:left="321" w:right="1596" w:firstLine="0"/>
        <w:rPr>
          <w:sz w:val="24"/>
        </w:rPr>
      </w:pPr>
      <w:r>
        <w:rPr>
          <w:sz w:val="24"/>
        </w:rPr>
        <w:t xml:space="preserve">Гарантийный срок на строительно-монтажные и отделочные работы исчисляется </w:t>
      </w:r>
      <w:proofErr w:type="gramStart"/>
      <w:r>
        <w:rPr>
          <w:sz w:val="24"/>
        </w:rPr>
        <w:t>с даты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месяцев.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686"/>
        </w:tabs>
        <w:ind w:left="685" w:hanging="365"/>
        <w:rPr>
          <w:sz w:val="24"/>
        </w:rPr>
      </w:pPr>
      <w:r>
        <w:rPr>
          <w:sz w:val="24"/>
        </w:rPr>
        <w:t>Гарантийный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фурнитуры: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99"/>
        </w:tabs>
        <w:ind w:left="498" w:hanging="188"/>
        <w:rPr>
          <w:sz w:val="24"/>
        </w:rPr>
      </w:pPr>
      <w:proofErr w:type="spellStart"/>
      <w:r>
        <w:rPr>
          <w:sz w:val="24"/>
        </w:rPr>
        <w:t>Vorne</w:t>
      </w:r>
      <w:proofErr w:type="spellEnd"/>
      <w:r>
        <w:rPr>
          <w:sz w:val="24"/>
        </w:rPr>
        <w:t xml:space="preserve"> —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hanging="150"/>
        <w:rPr>
          <w:sz w:val="24"/>
        </w:rPr>
      </w:pPr>
      <w:proofErr w:type="spellStart"/>
      <w:r>
        <w:rPr>
          <w:sz w:val="24"/>
        </w:rPr>
        <w:t>Roto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34"/>
        </w:tabs>
        <w:ind w:left="311" w:right="861" w:firstLine="0"/>
        <w:rPr>
          <w:sz w:val="24"/>
        </w:rPr>
      </w:pPr>
      <w:r>
        <w:rPr>
          <w:sz w:val="24"/>
        </w:rPr>
        <w:t>Гарантийный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фурнитуры 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nt</w:t>
      </w:r>
      <w:proofErr w:type="spellEnd"/>
      <w:r>
        <w:rPr>
          <w:sz w:val="24"/>
        </w:rPr>
        <w:t xml:space="preserve"> 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акта 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34"/>
        </w:tabs>
        <w:ind w:left="311" w:right="766" w:firstLine="0"/>
        <w:rPr>
          <w:sz w:val="24"/>
        </w:rPr>
      </w:pPr>
      <w:r>
        <w:rPr>
          <w:sz w:val="24"/>
        </w:rPr>
        <w:t xml:space="preserve">Гарантийный срок на регулировку фурнитуры </w:t>
      </w:r>
      <w:proofErr w:type="spellStart"/>
      <w:r>
        <w:rPr>
          <w:sz w:val="24"/>
        </w:rPr>
        <w:t>Vorne</w:t>
      </w:r>
      <w:proofErr w:type="spellEnd"/>
      <w:r>
        <w:rPr>
          <w:sz w:val="24"/>
        </w:rPr>
        <w:t xml:space="preserve"> составляет 1 месяц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акта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676"/>
        </w:tabs>
        <w:ind w:left="676" w:hanging="365"/>
        <w:rPr>
          <w:sz w:val="24"/>
        </w:rPr>
      </w:pPr>
      <w:r>
        <w:rPr>
          <w:sz w:val="24"/>
        </w:rPr>
        <w:t>Гарантийный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москитную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сетку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распространяется.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34"/>
        </w:tabs>
        <w:ind w:left="311" w:right="643" w:firstLine="0"/>
        <w:rPr>
          <w:sz w:val="24"/>
        </w:rPr>
      </w:pPr>
      <w:r>
        <w:rPr>
          <w:sz w:val="24"/>
        </w:rPr>
        <w:t xml:space="preserve">Гарантийный срок на подоконники </w:t>
      </w:r>
      <w:proofErr w:type="spellStart"/>
      <w:r>
        <w:rPr>
          <w:sz w:val="24"/>
        </w:rPr>
        <w:t>Moeller</w:t>
      </w:r>
      <w:proofErr w:type="spellEnd"/>
      <w:r>
        <w:rPr>
          <w:sz w:val="24"/>
        </w:rPr>
        <w:t xml:space="preserve"> составляет 9 месяцев с даты подписания акта прием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734"/>
        </w:tabs>
        <w:ind w:left="311" w:right="934" w:firstLine="0"/>
        <w:rPr>
          <w:sz w:val="24"/>
        </w:rPr>
      </w:pPr>
      <w:r>
        <w:rPr>
          <w:sz w:val="24"/>
        </w:rPr>
        <w:t xml:space="preserve">Гарантийный срок на подоконники LUX и ELEX составляет 6 месяцев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акта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969"/>
        </w:tabs>
        <w:ind w:left="321" w:right="61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 виде по юридическому адресу Продавца и рассматриваются Продавцом в 10-дневный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</w:p>
    <w:p w:rsidR="00823B11" w:rsidRDefault="00285B1F" w:rsidP="00CE60E8">
      <w:pPr>
        <w:pStyle w:val="a3"/>
        <w:ind w:right="590"/>
        <w:jc w:val="both"/>
      </w:pPr>
      <w:r>
        <w:t>По каждой претензии Продавец вправе провести проверку качества Изделий, а также выполненных</w:t>
      </w:r>
      <w:r>
        <w:rPr>
          <w:spacing w:val="1"/>
        </w:rPr>
        <w:t xml:space="preserve"> </w:t>
      </w:r>
      <w:r>
        <w:t>строительно-монтажных и отделочных работ. По результатам проверки составляется Акт осмотра,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устранения.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878"/>
        </w:tabs>
        <w:ind w:left="321" w:right="606" w:firstLine="0"/>
        <w:rPr>
          <w:sz w:val="24"/>
        </w:rPr>
      </w:pPr>
      <w:r>
        <w:rPr>
          <w:sz w:val="24"/>
        </w:rPr>
        <w:t>Замена некачественных узлов и деталей в Изделии производится Продавцом не позднее сорока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пяти календарных дней со дня получения Продавцом письменной претензии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 одному Изделию).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лежать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Продавце.</w:t>
      </w:r>
    </w:p>
    <w:p w:rsidR="00823B11" w:rsidRDefault="00285B1F" w:rsidP="00CE60E8">
      <w:pPr>
        <w:pStyle w:val="a5"/>
        <w:numPr>
          <w:ilvl w:val="1"/>
          <w:numId w:val="6"/>
        </w:numPr>
        <w:tabs>
          <w:tab w:val="left" w:pos="864"/>
        </w:tabs>
        <w:ind w:left="321" w:right="625" w:firstLine="0"/>
        <w:rPr>
          <w:sz w:val="24"/>
        </w:rPr>
      </w:pPr>
      <w:r>
        <w:rPr>
          <w:sz w:val="24"/>
        </w:rPr>
        <w:t>Недостатки при выполнении строительно-монтажных работ устраняются Продавцом не 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сорока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Продавцом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претензии.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</w:p>
    <w:p w:rsidR="00823B11" w:rsidRDefault="00285B1F" w:rsidP="00CE60E8">
      <w:pPr>
        <w:pStyle w:val="a3"/>
        <w:ind w:right="2916"/>
        <w:jc w:val="both"/>
      </w:pPr>
      <w:r>
        <w:t>обязанность по устранению заявленного недостатка будет лежать на Продавце.</w:t>
      </w:r>
      <w:r>
        <w:rPr>
          <w:spacing w:val="-57"/>
        </w:rPr>
        <w:t xml:space="preserve"> </w:t>
      </w:r>
      <w:r>
        <w:t>6.13.Гарантийное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 в</w:t>
      </w:r>
      <w:r>
        <w:rPr>
          <w:spacing w:val="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случаях: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94"/>
          <w:tab w:val="left" w:pos="595"/>
        </w:tabs>
        <w:ind w:left="321" w:right="1821" w:hanging="10"/>
        <w:rPr>
          <w:sz w:val="24"/>
        </w:rPr>
      </w:pP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заводского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брака;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left="321" w:right="899" w:hanging="10"/>
        <w:rPr>
          <w:sz w:val="24"/>
        </w:rPr>
      </w:pP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Покупателю;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04"/>
        </w:tabs>
        <w:ind w:left="321" w:right="1021" w:hanging="10"/>
        <w:rPr>
          <w:sz w:val="24"/>
        </w:rPr>
      </w:pPr>
      <w:r>
        <w:rPr>
          <w:sz w:val="24"/>
        </w:rPr>
        <w:t>невыполнения положений, содержащихся в «Информации для Покупателя» (Приложение № 3 к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Договору);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56"/>
        </w:tabs>
        <w:ind w:left="321" w:right="1371" w:hanging="1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Продавца;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95"/>
        </w:tabs>
        <w:ind w:left="321" w:right="828" w:hanging="10"/>
        <w:rPr>
          <w:sz w:val="24"/>
        </w:rPr>
      </w:pPr>
      <w:r>
        <w:rPr>
          <w:sz w:val="24"/>
        </w:rPr>
        <w:t>умышленной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порчи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 непреодолимой</w:t>
      </w:r>
      <w:r>
        <w:rPr>
          <w:spacing w:val="-2"/>
          <w:sz w:val="24"/>
        </w:rPr>
        <w:t xml:space="preserve"> </w:t>
      </w:r>
      <w:r>
        <w:rPr>
          <w:sz w:val="24"/>
        </w:rPr>
        <w:t>силы.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95"/>
        </w:tabs>
        <w:ind w:left="374" w:right="3750" w:hanging="63"/>
        <w:rPr>
          <w:sz w:val="24"/>
        </w:rPr>
      </w:pPr>
      <w:r>
        <w:rPr>
          <w:sz w:val="24"/>
        </w:rPr>
        <w:t xml:space="preserve">Воздействия агрессивных средств (щелочи, кислоты и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>.)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выцветание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товара.</w:t>
      </w:r>
    </w:p>
    <w:p w:rsidR="00823B11" w:rsidRDefault="00285B1F" w:rsidP="00CE60E8">
      <w:pPr>
        <w:pStyle w:val="a3"/>
        <w:ind w:right="617"/>
        <w:jc w:val="both"/>
      </w:pPr>
      <w:r>
        <w:t>6.14. В случаях, указанных в п. 6.13 настоящего Договора, а также после окончания гарантийных</w:t>
      </w:r>
      <w:r>
        <w:rPr>
          <w:spacing w:val="1"/>
        </w:rPr>
        <w:t xml:space="preserve"> </w:t>
      </w:r>
      <w:r>
        <w:t>сроков на Изделия, Продавец осуществляет платное сервисное обслуживание Покупателя. Сервисное</w:t>
      </w:r>
      <w:r>
        <w:rPr>
          <w:spacing w:val="-57"/>
        </w:rPr>
        <w:t xml:space="preserve"> </w:t>
      </w:r>
      <w:r>
        <w:t>обслуживание Изделий</w:t>
      </w:r>
      <w:r>
        <w:rPr>
          <w:spacing w:val="-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hanging="150"/>
        <w:rPr>
          <w:sz w:val="24"/>
        </w:rPr>
      </w:pPr>
      <w:r>
        <w:rPr>
          <w:sz w:val="24"/>
        </w:rPr>
        <w:t>профилактический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узлов</w:t>
      </w:r>
      <w:r>
        <w:rPr>
          <w:spacing w:val="-8"/>
          <w:sz w:val="24"/>
        </w:rPr>
        <w:t xml:space="preserve"> </w:t>
      </w:r>
      <w:r>
        <w:rPr>
          <w:sz w:val="24"/>
        </w:rPr>
        <w:t>запирающего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механизма;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461"/>
        </w:tabs>
        <w:ind w:hanging="150"/>
        <w:rPr>
          <w:sz w:val="20"/>
        </w:rPr>
      </w:pPr>
      <w:r>
        <w:rPr>
          <w:sz w:val="24"/>
        </w:rPr>
        <w:t>ремонт,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испорченных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4"/>
          <w:sz w:val="24"/>
        </w:rPr>
        <w:t xml:space="preserve"> </w:t>
      </w:r>
      <w:r>
        <w:rPr>
          <w:sz w:val="24"/>
        </w:rPr>
        <w:t>фурнитуры.</w:t>
      </w:r>
    </w:p>
    <w:p w:rsidR="00823B11" w:rsidRDefault="00823B11" w:rsidP="00CE60E8">
      <w:pPr>
        <w:pStyle w:val="a3"/>
        <w:ind w:left="0"/>
        <w:jc w:val="both"/>
        <w:rPr>
          <w:sz w:val="23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3869"/>
        </w:tabs>
        <w:ind w:left="3868" w:hanging="245"/>
        <w:jc w:val="both"/>
      </w:pPr>
      <w:r>
        <w:t>ОТВЕТСТВЕННОСТЬ</w:t>
      </w:r>
      <w:r>
        <w:rPr>
          <w:spacing w:val="-7"/>
        </w:rPr>
        <w:t xml:space="preserve"> </w:t>
      </w:r>
      <w:r>
        <w:t>СТОРОН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811"/>
        </w:tabs>
        <w:ind w:right="59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 Стороны несут ответственность в соответствии с действующим законодательством РФ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868"/>
        </w:tabs>
        <w:ind w:right="615" w:firstLine="0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19"/>
        </w:tabs>
        <w:ind w:left="518" w:right="606" w:hanging="20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обмера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п.3.1.3.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14"/>
        </w:tabs>
        <w:ind w:left="321" w:right="608" w:hanging="10"/>
        <w:rPr>
          <w:sz w:val="24"/>
        </w:rPr>
      </w:pPr>
      <w:r>
        <w:rPr>
          <w:sz w:val="24"/>
        </w:rPr>
        <w:t>в процессе демонтажа старых рам выявляются скрытые дефекты строения или 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СНиП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допущенные при</w:t>
      </w:r>
      <w:r>
        <w:rPr>
          <w:spacing w:val="2"/>
          <w:sz w:val="24"/>
        </w:rPr>
        <w:t xml:space="preserve"> </w:t>
      </w:r>
      <w:r>
        <w:rPr>
          <w:sz w:val="24"/>
        </w:rPr>
        <w:t>возведении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ремонта;</w:t>
      </w:r>
    </w:p>
    <w:p w:rsidR="00823B11" w:rsidRDefault="00285B1F" w:rsidP="00CE60E8">
      <w:pPr>
        <w:pStyle w:val="a5"/>
        <w:numPr>
          <w:ilvl w:val="0"/>
          <w:numId w:val="10"/>
        </w:numPr>
        <w:tabs>
          <w:tab w:val="left" w:pos="533"/>
        </w:tabs>
        <w:ind w:left="321" w:right="628" w:hanging="10"/>
        <w:rPr>
          <w:sz w:val="24"/>
        </w:rPr>
      </w:pP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замерены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изделия.</w:t>
      </w:r>
    </w:p>
    <w:p w:rsidR="00CE60E8" w:rsidRDefault="00285B1F" w:rsidP="00CE60E8">
      <w:pPr>
        <w:pStyle w:val="a5"/>
        <w:numPr>
          <w:ilvl w:val="1"/>
          <w:numId w:val="5"/>
        </w:numPr>
        <w:tabs>
          <w:tab w:val="left" w:pos="796"/>
        </w:tabs>
        <w:ind w:right="611" w:firstLine="0"/>
        <w:rPr>
          <w:sz w:val="24"/>
        </w:rPr>
      </w:pPr>
      <w:proofErr w:type="gramStart"/>
      <w:r w:rsidRPr="00CE60E8">
        <w:rPr>
          <w:sz w:val="24"/>
        </w:rPr>
        <w:t>В случае демонтажа с установочного места старой коробки, рам, окон и дверей Продавец не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отвечает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за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их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полное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или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частичное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разрушение,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также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за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предусмотренное</w:t>
      </w:r>
      <w:r w:rsidRPr="00CE60E8">
        <w:rPr>
          <w:spacing w:val="60"/>
          <w:sz w:val="24"/>
        </w:rPr>
        <w:t xml:space="preserve"> </w:t>
      </w:r>
      <w:r w:rsidRPr="00CE60E8">
        <w:rPr>
          <w:sz w:val="24"/>
        </w:rPr>
        <w:t>технологией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установки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изделий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из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ПВХ разрушение откосов,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в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том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числе лепнины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и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других архитектурных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украшений,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вплотную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примыкающих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к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месту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проведения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работ.</w:t>
      </w:r>
      <w:proofErr w:type="gramEnd"/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Продавец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не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отвечает</w:t>
      </w:r>
      <w:r w:rsidRPr="00CE60E8">
        <w:rPr>
          <w:spacing w:val="61"/>
          <w:sz w:val="24"/>
        </w:rPr>
        <w:t xml:space="preserve"> </w:t>
      </w:r>
      <w:r w:rsidRPr="00CE60E8">
        <w:rPr>
          <w:sz w:val="24"/>
        </w:rPr>
        <w:t>за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сохранность</w:t>
      </w:r>
      <w:r w:rsidRPr="00CE60E8">
        <w:rPr>
          <w:spacing w:val="-7"/>
          <w:sz w:val="24"/>
        </w:rPr>
        <w:t xml:space="preserve"> </w:t>
      </w:r>
      <w:r w:rsidRPr="00CE60E8">
        <w:rPr>
          <w:sz w:val="24"/>
        </w:rPr>
        <w:t>обоев</w:t>
      </w:r>
      <w:r w:rsidRPr="00CE60E8">
        <w:rPr>
          <w:spacing w:val="3"/>
          <w:sz w:val="24"/>
        </w:rPr>
        <w:t xml:space="preserve"> </w:t>
      </w:r>
      <w:r w:rsidRPr="00CE60E8">
        <w:rPr>
          <w:sz w:val="24"/>
        </w:rPr>
        <w:t>по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периметру</w:t>
      </w:r>
      <w:r w:rsidRPr="00CE60E8">
        <w:rPr>
          <w:spacing w:val="-8"/>
          <w:sz w:val="24"/>
        </w:rPr>
        <w:t xml:space="preserve"> </w:t>
      </w:r>
      <w:r w:rsidRPr="00CE60E8">
        <w:rPr>
          <w:sz w:val="24"/>
        </w:rPr>
        <w:t>оконного</w:t>
      </w:r>
      <w:r w:rsidRPr="00CE60E8">
        <w:rPr>
          <w:spacing w:val="6"/>
          <w:sz w:val="24"/>
        </w:rPr>
        <w:t xml:space="preserve"> </w:t>
      </w:r>
      <w:r w:rsidRPr="00CE60E8">
        <w:rPr>
          <w:sz w:val="24"/>
        </w:rPr>
        <w:t>проема и</w:t>
      </w:r>
      <w:r w:rsidRPr="00CE60E8">
        <w:rPr>
          <w:spacing w:val="3"/>
          <w:sz w:val="24"/>
        </w:rPr>
        <w:t xml:space="preserve"> </w:t>
      </w:r>
      <w:r w:rsidRPr="00CE60E8">
        <w:rPr>
          <w:sz w:val="24"/>
        </w:rPr>
        <w:t>под</w:t>
      </w:r>
      <w:r w:rsidRPr="00CE60E8">
        <w:rPr>
          <w:spacing w:val="-6"/>
          <w:sz w:val="24"/>
        </w:rPr>
        <w:t xml:space="preserve"> </w:t>
      </w:r>
      <w:r w:rsidRPr="00CE60E8">
        <w:rPr>
          <w:sz w:val="24"/>
        </w:rPr>
        <w:t>подоконником.</w:t>
      </w:r>
    </w:p>
    <w:p w:rsidR="00823B11" w:rsidRPr="00CE60E8" w:rsidRDefault="00285B1F" w:rsidP="00CE60E8">
      <w:pPr>
        <w:pStyle w:val="a5"/>
        <w:numPr>
          <w:ilvl w:val="1"/>
          <w:numId w:val="5"/>
        </w:numPr>
        <w:tabs>
          <w:tab w:val="left" w:pos="796"/>
        </w:tabs>
        <w:ind w:right="611" w:firstLine="0"/>
        <w:rPr>
          <w:sz w:val="24"/>
        </w:rPr>
      </w:pPr>
      <w:r w:rsidRPr="00CE60E8">
        <w:rPr>
          <w:sz w:val="24"/>
        </w:rPr>
        <w:t>Продавец освобождается от ответственности</w:t>
      </w:r>
      <w:r w:rsidRPr="00CE60E8">
        <w:rPr>
          <w:spacing w:val="60"/>
          <w:sz w:val="24"/>
        </w:rPr>
        <w:t xml:space="preserve"> </w:t>
      </w:r>
      <w:r w:rsidRPr="00CE60E8">
        <w:rPr>
          <w:sz w:val="24"/>
        </w:rPr>
        <w:t>за нарушение сроков выполнения, принятых на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себя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обязательств</w:t>
      </w:r>
      <w:r w:rsidR="00CE60E8">
        <w:rPr>
          <w:sz w:val="24"/>
        </w:rPr>
        <w:t xml:space="preserve"> по настоящему договору</w:t>
      </w:r>
      <w:r w:rsidRPr="00CE60E8">
        <w:rPr>
          <w:sz w:val="24"/>
        </w:rPr>
        <w:t>,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если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задержка</w:t>
      </w:r>
      <w:r w:rsidRPr="00CE60E8">
        <w:rPr>
          <w:spacing w:val="1"/>
          <w:sz w:val="24"/>
        </w:rPr>
        <w:t xml:space="preserve"> </w:t>
      </w:r>
      <w:r w:rsidR="00CE60E8">
        <w:rPr>
          <w:sz w:val="24"/>
        </w:rPr>
        <w:t xml:space="preserve">(нарушение сроков) </w:t>
      </w:r>
      <w:r w:rsidRPr="00CE60E8">
        <w:rPr>
          <w:sz w:val="24"/>
        </w:rPr>
        <w:t>произошла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по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вине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Покупателя</w:t>
      </w:r>
      <w:r w:rsidRPr="00CE60E8">
        <w:rPr>
          <w:spacing w:val="60"/>
          <w:sz w:val="24"/>
        </w:rPr>
        <w:t xml:space="preserve"> </w:t>
      </w:r>
      <w:r w:rsidRPr="00CE60E8">
        <w:rPr>
          <w:sz w:val="24"/>
        </w:rPr>
        <w:t>или</w:t>
      </w:r>
      <w:r w:rsidRPr="00CE60E8">
        <w:rPr>
          <w:spacing w:val="1"/>
          <w:sz w:val="24"/>
        </w:rPr>
        <w:t xml:space="preserve"> </w:t>
      </w:r>
      <w:r w:rsidRPr="00CE60E8">
        <w:rPr>
          <w:sz w:val="24"/>
        </w:rPr>
        <w:t>Покупатель</w:t>
      </w:r>
      <w:r w:rsidRPr="00CE60E8">
        <w:rPr>
          <w:spacing w:val="6"/>
          <w:sz w:val="24"/>
        </w:rPr>
        <w:t xml:space="preserve"> </w:t>
      </w:r>
      <w:r w:rsidRPr="00CE60E8">
        <w:rPr>
          <w:sz w:val="24"/>
        </w:rPr>
        <w:t>уклонился</w:t>
      </w:r>
      <w:r w:rsidRPr="00CE60E8">
        <w:rPr>
          <w:spacing w:val="-3"/>
          <w:sz w:val="24"/>
        </w:rPr>
        <w:t xml:space="preserve"> </w:t>
      </w:r>
      <w:proofErr w:type="gramStart"/>
      <w:r w:rsidRPr="00CE60E8">
        <w:rPr>
          <w:sz w:val="24"/>
        </w:rPr>
        <w:t>от</w:t>
      </w:r>
      <w:proofErr w:type="gramEnd"/>
      <w:r w:rsidR="00CE60E8">
        <w:rPr>
          <w:sz w:val="24"/>
        </w:rPr>
        <w:t xml:space="preserve"> </w:t>
      </w:r>
      <w:proofErr w:type="gramStart"/>
      <w:r w:rsidR="00CE60E8">
        <w:rPr>
          <w:sz w:val="24"/>
        </w:rPr>
        <w:t>принятие</w:t>
      </w:r>
      <w:proofErr w:type="gramEnd"/>
      <w:r w:rsidR="00CE60E8">
        <w:rPr>
          <w:sz w:val="24"/>
        </w:rPr>
        <w:t xml:space="preserve"> товара и (или) от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</w:rPr>
        <w:t>подписания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</w:rPr>
        <w:t>актов выполненных</w:t>
      </w:r>
      <w:r w:rsidRPr="00CE60E8">
        <w:rPr>
          <w:spacing w:val="-4"/>
          <w:sz w:val="24"/>
        </w:rPr>
        <w:t xml:space="preserve"> </w:t>
      </w:r>
      <w:r w:rsidRPr="00CE60E8">
        <w:rPr>
          <w:sz w:val="24"/>
        </w:rPr>
        <w:t>работ.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772"/>
        </w:tabs>
        <w:ind w:right="626" w:firstLine="0"/>
        <w:rPr>
          <w:sz w:val="24"/>
        </w:rPr>
      </w:pPr>
      <w:r>
        <w:rPr>
          <w:sz w:val="24"/>
        </w:rPr>
        <w:t>Продавец не несет ответственность перед государственными органами за нарушение 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фасада здания,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9"/>
          <w:sz w:val="24"/>
        </w:rPr>
        <w:t xml:space="preserve"> </w:t>
      </w:r>
      <w:r>
        <w:rPr>
          <w:sz w:val="24"/>
        </w:rPr>
        <w:t>окон.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797"/>
        </w:tabs>
        <w:ind w:right="614" w:firstLine="0"/>
        <w:rPr>
          <w:sz w:val="24"/>
        </w:rPr>
      </w:pPr>
      <w:r>
        <w:rPr>
          <w:sz w:val="24"/>
        </w:rPr>
        <w:t>В случае немотивированного отказа Покупателя от приема изделий, Продавец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хранение Изделий БЕСПЛАТНО в течение (5) календарных дней со дня 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даты доставки в телефонном режиме. Если по истечении указанного срока Покупатель отказывается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 и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 крайней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 указанных в п. 4.1 и составляет 180 (сто восемьдесят) руб. за каждое изделие за каждый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830"/>
        </w:tabs>
        <w:ind w:right="61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(накладной).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782"/>
        </w:tabs>
        <w:ind w:right="620" w:firstLine="0"/>
        <w:rPr>
          <w:sz w:val="24"/>
        </w:rPr>
      </w:pPr>
      <w:r>
        <w:rPr>
          <w:sz w:val="24"/>
        </w:rPr>
        <w:t>Если Покупатель в течение 30 (тридцати) календарных дней не оплатил и не принял 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Договору, Продавец вправе самостоятельно реализовать Изделия, а вырученные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 возврату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подлежит.</w:t>
      </w:r>
    </w:p>
    <w:p w:rsidR="00823B11" w:rsidRDefault="00285B1F" w:rsidP="00CE60E8">
      <w:pPr>
        <w:pStyle w:val="a5"/>
        <w:numPr>
          <w:ilvl w:val="1"/>
          <w:numId w:val="5"/>
        </w:numPr>
        <w:tabs>
          <w:tab w:val="left" w:pos="839"/>
        </w:tabs>
        <w:ind w:right="61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платежа.</w:t>
      </w:r>
    </w:p>
    <w:p w:rsidR="00823B11" w:rsidRDefault="00823B11" w:rsidP="00CE60E8">
      <w:pPr>
        <w:pStyle w:val="a3"/>
        <w:ind w:left="0"/>
        <w:jc w:val="both"/>
        <w:rPr>
          <w:sz w:val="12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4254"/>
        </w:tabs>
        <w:ind w:left="4253" w:hanging="245"/>
        <w:jc w:val="both"/>
      </w:pPr>
      <w:r>
        <w:t>РАЗРЕШЕНИЕ</w:t>
      </w:r>
      <w:r>
        <w:rPr>
          <w:spacing w:val="-6"/>
        </w:rPr>
        <w:t xml:space="preserve"> </w:t>
      </w:r>
      <w:r>
        <w:t>СПОРОВ.</w:t>
      </w:r>
    </w:p>
    <w:p w:rsidR="00823B11" w:rsidRDefault="00285B1F" w:rsidP="00CE60E8">
      <w:pPr>
        <w:pStyle w:val="a5"/>
        <w:numPr>
          <w:ilvl w:val="1"/>
          <w:numId w:val="4"/>
        </w:numPr>
        <w:tabs>
          <w:tab w:val="left" w:pos="772"/>
        </w:tabs>
        <w:ind w:right="609" w:firstLine="0"/>
        <w:rPr>
          <w:sz w:val="24"/>
        </w:rPr>
      </w:pPr>
      <w:r>
        <w:rPr>
          <w:sz w:val="24"/>
        </w:rPr>
        <w:t>Все споры, связанные с исполнением сторонами условий настоящего Договора, разрешаются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только для Покупателя. В случае нарушения Покупателем условий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2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суд.</w:t>
      </w:r>
    </w:p>
    <w:p w:rsidR="00823B11" w:rsidRDefault="00285B1F" w:rsidP="00CE60E8">
      <w:pPr>
        <w:pStyle w:val="a5"/>
        <w:numPr>
          <w:ilvl w:val="1"/>
          <w:numId w:val="4"/>
        </w:numPr>
        <w:tabs>
          <w:tab w:val="left" w:pos="892"/>
        </w:tabs>
        <w:ind w:right="621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 в уполномоченном суде, в порядке, установленном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4863"/>
          <w:tab w:val="left" w:pos="4864"/>
        </w:tabs>
        <w:ind w:left="4863" w:hanging="361"/>
        <w:jc w:val="both"/>
        <w:rPr>
          <w:sz w:val="20"/>
        </w:rPr>
      </w:pPr>
      <w:r>
        <w:t>ФОРС-МАЖОР</w:t>
      </w:r>
    </w:p>
    <w:p w:rsidR="00823B11" w:rsidRDefault="00285B1F" w:rsidP="00CE60E8">
      <w:pPr>
        <w:pStyle w:val="a5"/>
        <w:numPr>
          <w:ilvl w:val="1"/>
          <w:numId w:val="3"/>
        </w:numPr>
        <w:tabs>
          <w:tab w:val="left" w:pos="820"/>
        </w:tabs>
        <w:ind w:right="610" w:firstLine="0"/>
        <w:rPr>
          <w:sz w:val="24"/>
        </w:rPr>
      </w:pPr>
      <w:proofErr w:type="gramStart"/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силы: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стихийными</w:t>
      </w:r>
      <w:r>
        <w:rPr>
          <w:spacing w:val="2"/>
          <w:sz w:val="24"/>
        </w:rPr>
        <w:t xml:space="preserve"> </w:t>
      </w:r>
      <w:r>
        <w:rPr>
          <w:sz w:val="24"/>
        </w:rPr>
        <w:t>бедствиями,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  <w:proofErr w:type="gramEnd"/>
    </w:p>
    <w:p w:rsidR="00823B11" w:rsidRDefault="00285B1F" w:rsidP="00CE60E8">
      <w:pPr>
        <w:pStyle w:val="a5"/>
        <w:numPr>
          <w:ilvl w:val="1"/>
          <w:numId w:val="3"/>
        </w:numPr>
        <w:tabs>
          <w:tab w:val="left" w:pos="782"/>
          <w:tab w:val="left" w:pos="1847"/>
          <w:tab w:val="left" w:pos="4467"/>
          <w:tab w:val="left" w:pos="6896"/>
          <w:tab w:val="left" w:pos="9271"/>
        </w:tabs>
        <w:ind w:right="609" w:firstLine="0"/>
        <w:rPr>
          <w:sz w:val="24"/>
        </w:rPr>
      </w:pPr>
      <w:r>
        <w:rPr>
          <w:sz w:val="24"/>
        </w:rPr>
        <w:t>Сторона, которая не в состоянии выполнить свои обязательства по причинам форс-мажорных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 должна в письменной форме в течение 5 (пяти)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несвоевременное</w:t>
      </w:r>
      <w:r>
        <w:rPr>
          <w:spacing w:val="23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23"/>
          <w:sz w:val="24"/>
        </w:rPr>
        <w:t xml:space="preserve"> </w:t>
      </w:r>
      <w:r>
        <w:rPr>
          <w:sz w:val="24"/>
        </w:rPr>
        <w:t>виновную</w:t>
      </w:r>
      <w:r>
        <w:rPr>
          <w:spacing w:val="27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8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обязатель</w:t>
      </w:r>
      <w:proofErr w:type="gramStart"/>
      <w:r>
        <w:rPr>
          <w:sz w:val="24"/>
        </w:rPr>
        <w:t>ств</w:t>
      </w:r>
      <w:r>
        <w:rPr>
          <w:sz w:val="24"/>
        </w:rPr>
        <w:tab/>
        <w:t>всл</w:t>
      </w:r>
      <w:proofErr w:type="gramEnd"/>
      <w:r>
        <w:rPr>
          <w:sz w:val="24"/>
        </w:rPr>
        <w:t>едствие</w:t>
      </w:r>
      <w:r>
        <w:rPr>
          <w:sz w:val="24"/>
        </w:rPr>
        <w:tab/>
        <w:t>указанных</w:t>
      </w:r>
      <w:r>
        <w:rPr>
          <w:sz w:val="24"/>
        </w:rPr>
        <w:tab/>
        <w:t>обстоятельств.</w:t>
      </w:r>
    </w:p>
    <w:p w:rsidR="00823B11" w:rsidRDefault="00285B1F" w:rsidP="00CE60E8">
      <w:pPr>
        <w:pStyle w:val="a5"/>
        <w:numPr>
          <w:ilvl w:val="1"/>
          <w:numId w:val="3"/>
        </w:numPr>
        <w:tabs>
          <w:tab w:val="left" w:pos="758"/>
        </w:tabs>
        <w:ind w:right="620" w:firstLine="0"/>
        <w:rPr>
          <w:sz w:val="24"/>
        </w:rPr>
      </w:pPr>
      <w:r>
        <w:rPr>
          <w:sz w:val="24"/>
        </w:rPr>
        <w:t>По окончанию действия таких обстоятельств, выполнение сторонами обязанностей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иное 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823B11" w:rsidRDefault="00285B1F" w:rsidP="00CE60E8">
      <w:pPr>
        <w:pStyle w:val="a5"/>
        <w:numPr>
          <w:ilvl w:val="1"/>
          <w:numId w:val="3"/>
        </w:numPr>
        <w:tabs>
          <w:tab w:val="left" w:pos="791"/>
        </w:tabs>
        <w:ind w:left="311" w:right="598" w:firstLine="0"/>
        <w:rPr>
          <w:sz w:val="24"/>
        </w:rPr>
      </w:pPr>
      <w:proofErr w:type="gramStart"/>
      <w:r>
        <w:rPr>
          <w:sz w:val="24"/>
        </w:rPr>
        <w:t>Настоящим Стороны договорились, что в зависимости от атмосферных и погодных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(мороз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-15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Цельсия,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ураган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 в срок, установленный по настоящему Договору и соглашению Сторон, 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 одностороннем порядке, предварительно уведомив об этом Заказчика в 3-х дневной 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 срок выполнения работ до момента прекращения действия природных катаклизмов.</w:t>
      </w:r>
      <w:proofErr w:type="gramEnd"/>
      <w:r>
        <w:rPr>
          <w:sz w:val="24"/>
        </w:rPr>
        <w:t xml:space="preserve"> 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дополнительно.</w:t>
      </w: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4576"/>
        </w:tabs>
        <w:ind w:left="4575" w:hanging="361"/>
        <w:jc w:val="both"/>
        <w:rPr>
          <w:sz w:val="20"/>
        </w:rPr>
      </w:pPr>
      <w:r>
        <w:t>ПРОЧИЕ УСЛОВИЯ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859"/>
        </w:tabs>
        <w:ind w:right="625" w:firstLine="0"/>
        <w:rPr>
          <w:sz w:val="24"/>
        </w:rPr>
      </w:pPr>
      <w:r>
        <w:rPr>
          <w:sz w:val="24"/>
        </w:rPr>
        <w:t>Настоящий Договор</w:t>
      </w:r>
      <w:r>
        <w:rPr>
          <w:spacing w:val="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полным 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недействительными.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868"/>
        </w:tabs>
        <w:ind w:right="592" w:firstLine="0"/>
        <w:rPr>
          <w:sz w:val="24"/>
        </w:rPr>
      </w:pPr>
      <w:r>
        <w:rPr>
          <w:sz w:val="24"/>
        </w:rPr>
        <w:t>Покупатель</w:t>
      </w:r>
      <w:r>
        <w:rPr>
          <w:spacing w:val="1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предупрежден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том,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строительно-монтажные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отступлением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ГОСТа</w:t>
      </w:r>
      <w:proofErr w:type="spellEnd"/>
      <w:r>
        <w:rPr>
          <w:sz w:val="24"/>
        </w:rPr>
        <w:t>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931"/>
        </w:tabs>
        <w:ind w:right="609" w:firstLine="0"/>
        <w:rPr>
          <w:sz w:val="24"/>
        </w:rPr>
      </w:pPr>
      <w:r>
        <w:rPr>
          <w:sz w:val="24"/>
        </w:rPr>
        <w:t>Покупателю</w:t>
      </w:r>
      <w:r>
        <w:rPr>
          <w:spacing w:val="1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подоконник</w:t>
      </w:r>
      <w:r>
        <w:rPr>
          <w:spacing w:val="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декоративным</w:t>
      </w:r>
      <w:r>
        <w:rPr>
          <w:spacing w:val="9"/>
          <w:sz w:val="24"/>
        </w:rPr>
        <w:t xml:space="preserve"> </w:t>
      </w:r>
      <w:r>
        <w:rPr>
          <w:sz w:val="24"/>
        </w:rPr>
        <w:t>изделием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максимальную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нагрузка 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кг.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796"/>
        </w:tabs>
        <w:ind w:left="796" w:hanging="485"/>
        <w:rPr>
          <w:sz w:val="24"/>
        </w:rPr>
      </w:pPr>
      <w:r w:rsidRPr="00CE60E8">
        <w:rPr>
          <w:sz w:val="24"/>
        </w:rPr>
        <w:t>Покупатель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</w:rPr>
        <w:t>отказывается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</w:rPr>
        <w:t>использовать</w:t>
      </w:r>
      <w:r w:rsidRPr="00CE60E8">
        <w:rPr>
          <w:spacing w:val="-3"/>
          <w:sz w:val="24"/>
        </w:rPr>
        <w:t xml:space="preserve"> </w:t>
      </w:r>
      <w:r w:rsidRPr="00CE60E8">
        <w:rPr>
          <w:sz w:val="24"/>
        </w:rPr>
        <w:t>ленты</w:t>
      </w:r>
      <w:r w:rsidRPr="00CE60E8">
        <w:rPr>
          <w:spacing w:val="-4"/>
          <w:sz w:val="24"/>
        </w:rPr>
        <w:t xml:space="preserve"> </w:t>
      </w:r>
      <w:r w:rsidRPr="00CE60E8">
        <w:rPr>
          <w:sz w:val="24"/>
        </w:rPr>
        <w:t>по</w:t>
      </w:r>
      <w:r w:rsidRPr="00CE60E8">
        <w:rPr>
          <w:spacing w:val="1"/>
          <w:sz w:val="24"/>
        </w:rPr>
        <w:t xml:space="preserve"> </w:t>
      </w:r>
      <w:proofErr w:type="spellStart"/>
      <w:r w:rsidRPr="00CE60E8">
        <w:rPr>
          <w:sz w:val="24"/>
        </w:rPr>
        <w:t>ГОСТу</w:t>
      </w:r>
      <w:proofErr w:type="spellEnd"/>
      <w:r w:rsidRPr="00CE60E8">
        <w:rPr>
          <w:spacing w:val="-12"/>
          <w:sz w:val="24"/>
        </w:rPr>
        <w:t xml:space="preserve"> </w:t>
      </w:r>
      <w:r w:rsidRPr="00CE60E8">
        <w:rPr>
          <w:sz w:val="24"/>
        </w:rPr>
        <w:t>при</w:t>
      </w:r>
      <w:r w:rsidRPr="00CE60E8">
        <w:rPr>
          <w:spacing w:val="-1"/>
          <w:sz w:val="24"/>
        </w:rPr>
        <w:t xml:space="preserve"> </w:t>
      </w:r>
      <w:r w:rsidRPr="00CE60E8">
        <w:rPr>
          <w:sz w:val="24"/>
        </w:rPr>
        <w:t>монтаже</w:t>
      </w:r>
      <w:r w:rsidRPr="00CE60E8">
        <w:rPr>
          <w:spacing w:val="-4"/>
          <w:sz w:val="24"/>
        </w:rPr>
        <w:t xml:space="preserve"> </w:t>
      </w:r>
      <w:r w:rsidRPr="00CE60E8">
        <w:rPr>
          <w:sz w:val="24"/>
        </w:rPr>
        <w:t>ПВХ</w:t>
      </w:r>
      <w:r w:rsidRPr="00CE60E8">
        <w:rPr>
          <w:spacing w:val="-7"/>
          <w:sz w:val="24"/>
        </w:rPr>
        <w:t xml:space="preserve"> </w:t>
      </w:r>
      <w:r w:rsidRPr="00CE60E8">
        <w:rPr>
          <w:sz w:val="24"/>
        </w:rPr>
        <w:t>окон.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796"/>
        </w:tabs>
        <w:ind w:right="600" w:firstLine="0"/>
        <w:rPr>
          <w:sz w:val="24"/>
        </w:rPr>
      </w:pPr>
      <w:r>
        <w:rPr>
          <w:sz w:val="24"/>
        </w:rPr>
        <w:t>Покупатель согласен на размещение Продавцом в рекламных целях фотоматериалов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"Интернет".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796"/>
        </w:tabs>
        <w:ind w:right="619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10"/>
          <w:sz w:val="24"/>
        </w:rPr>
        <w:t xml:space="preserve"> </w:t>
      </w:r>
      <w:r>
        <w:rPr>
          <w:sz w:val="24"/>
        </w:rPr>
        <w:t>Изделиях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услугах,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«Уголке</w:t>
      </w:r>
      <w:r>
        <w:rPr>
          <w:spacing w:val="12"/>
          <w:sz w:val="24"/>
        </w:rPr>
        <w:t xml:space="preserve"> </w:t>
      </w:r>
      <w:r>
        <w:rPr>
          <w:sz w:val="24"/>
        </w:rPr>
        <w:t>Покупателя»</w:t>
      </w:r>
      <w:r>
        <w:rPr>
          <w:spacing w:val="7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«Информационной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папке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Покупателя».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1007"/>
        </w:tabs>
        <w:ind w:right="621" w:firstLine="0"/>
        <w:rPr>
          <w:sz w:val="24"/>
        </w:rPr>
      </w:pP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5.1.8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23166-99,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 последствий и не будет иметь</w:t>
      </w:r>
      <w:proofErr w:type="gramEnd"/>
      <w:r>
        <w:rPr>
          <w:sz w:val="24"/>
        </w:rPr>
        <w:t xml:space="preserve"> претензий к Продавцу. Требования п. 5.1.8 ГОСТ №</w:t>
      </w:r>
      <w:r>
        <w:rPr>
          <w:spacing w:val="1"/>
          <w:sz w:val="24"/>
        </w:rPr>
        <w:t xml:space="preserve"> </w:t>
      </w:r>
      <w:r>
        <w:rPr>
          <w:sz w:val="24"/>
        </w:rPr>
        <w:t>23166-99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безопасности, в целях предотвращения травматизма и возможности выпадения детей из</w:t>
      </w:r>
      <w:r>
        <w:rPr>
          <w:spacing w:val="1"/>
          <w:sz w:val="24"/>
        </w:rPr>
        <w:t xml:space="preserve"> </w:t>
      </w:r>
      <w:r>
        <w:rPr>
          <w:sz w:val="24"/>
        </w:rPr>
        <w:t>окон,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3"/>
          <w:sz w:val="24"/>
        </w:rPr>
        <w:t xml:space="preserve"> </w:t>
      </w:r>
      <w:r>
        <w:rPr>
          <w:sz w:val="24"/>
        </w:rPr>
        <w:t>мне разъяснены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мне понятны».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878"/>
        </w:tabs>
        <w:ind w:right="621" w:firstLine="0"/>
        <w:rPr>
          <w:sz w:val="24"/>
        </w:rPr>
      </w:pPr>
      <w:r>
        <w:rPr>
          <w:sz w:val="24"/>
        </w:rPr>
        <w:t>Покупатель уведомляется о возможном уменьшении светового проема окна и подъеме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светопрозрачных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ПВХ.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887"/>
        </w:tabs>
        <w:ind w:right="616" w:firstLine="0"/>
        <w:rPr>
          <w:sz w:val="24"/>
        </w:rPr>
      </w:pPr>
      <w:r>
        <w:rPr>
          <w:sz w:val="24"/>
        </w:rPr>
        <w:t>Настоящий Договор вступает в силу с момента его фактической оплаты (акцепта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будет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обязательств.</w:t>
      </w:r>
    </w:p>
    <w:p w:rsidR="00823B11" w:rsidRDefault="00285B1F" w:rsidP="00CE60E8">
      <w:pPr>
        <w:pStyle w:val="a5"/>
        <w:numPr>
          <w:ilvl w:val="1"/>
          <w:numId w:val="2"/>
        </w:numPr>
        <w:tabs>
          <w:tab w:val="left" w:pos="993"/>
        </w:tabs>
        <w:ind w:right="628" w:firstLine="0"/>
        <w:rPr>
          <w:sz w:val="24"/>
        </w:rPr>
      </w:pPr>
      <w:r>
        <w:rPr>
          <w:sz w:val="24"/>
        </w:rPr>
        <w:t>Все изменения и дополнения к настоящему Договору действительны лишь в том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185234" w:rsidRDefault="00185234" w:rsidP="00185234">
      <w:pPr>
        <w:pStyle w:val="a5"/>
        <w:tabs>
          <w:tab w:val="left" w:pos="993"/>
        </w:tabs>
        <w:ind w:left="311" w:right="628"/>
        <w:rPr>
          <w:sz w:val="24"/>
        </w:rPr>
      </w:pPr>
    </w:p>
    <w:p w:rsidR="00823B11" w:rsidRDefault="00285B1F" w:rsidP="00CE60E8">
      <w:pPr>
        <w:pStyle w:val="Heading1"/>
        <w:numPr>
          <w:ilvl w:val="0"/>
          <w:numId w:val="14"/>
        </w:numPr>
        <w:tabs>
          <w:tab w:val="left" w:pos="3917"/>
        </w:tabs>
        <w:ind w:left="3916" w:hanging="365"/>
        <w:jc w:val="left"/>
      </w:pP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СТОРОН:</w:t>
      </w:r>
    </w:p>
    <w:p w:rsidR="00185234" w:rsidRDefault="00185234" w:rsidP="00CE60E8">
      <w:pPr>
        <w:pStyle w:val="a3"/>
        <w:ind w:left="5996"/>
      </w:pPr>
    </w:p>
    <w:tbl>
      <w:tblPr>
        <w:tblStyle w:val="a6"/>
        <w:tblpPr w:leftFromText="180" w:rightFromText="180" w:vertAnchor="text" w:horzAnchor="margin" w:tblpY="194"/>
        <w:tblW w:w="0" w:type="auto"/>
        <w:tblLook w:val="04A0"/>
      </w:tblPr>
      <w:tblGrid>
        <w:gridCol w:w="5495"/>
        <w:gridCol w:w="5245"/>
      </w:tblGrid>
      <w:tr w:rsidR="00204681" w:rsidTr="009A55BA">
        <w:tc>
          <w:tcPr>
            <w:tcW w:w="5495" w:type="dxa"/>
          </w:tcPr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  <w:r>
              <w:rPr>
                <w:b/>
              </w:rPr>
              <w:t xml:space="preserve">Покупатель: </w:t>
            </w: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  <w:rPr>
                <w:b/>
              </w:rPr>
            </w:pPr>
          </w:p>
          <w:p w:rsidR="00204681" w:rsidRDefault="00204681" w:rsidP="00204681">
            <w:pPr>
              <w:tabs>
                <w:tab w:val="left" w:pos="3003"/>
                <w:tab w:val="left" w:pos="4987"/>
              </w:tabs>
              <w:ind w:left="412"/>
            </w:pPr>
            <w:r>
              <w:rPr>
                <w:b/>
              </w:rPr>
              <w:t>Покупатель: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04681" w:rsidRDefault="00204681" w:rsidP="00204681">
            <w:pPr>
              <w:pStyle w:val="a3"/>
              <w:ind w:left="0"/>
            </w:pPr>
          </w:p>
          <w:p w:rsidR="00204681" w:rsidRDefault="00204681" w:rsidP="00204681">
            <w:pPr>
              <w:pStyle w:val="a3"/>
              <w:ind w:left="0"/>
            </w:pPr>
          </w:p>
        </w:tc>
        <w:tc>
          <w:tcPr>
            <w:tcW w:w="5245" w:type="dxa"/>
          </w:tcPr>
          <w:p w:rsidR="00204681" w:rsidRDefault="00204681" w:rsidP="00204681">
            <w:pPr>
              <w:pStyle w:val="Heading1"/>
              <w:ind w:hanging="311"/>
            </w:pPr>
          </w:p>
          <w:p w:rsidR="00AC62AD" w:rsidRDefault="00553B95" w:rsidP="00204681">
            <w:pPr>
              <w:pStyle w:val="a3"/>
              <w:ind w:left="0"/>
              <w:rPr>
                <w:b/>
              </w:rPr>
            </w:pPr>
            <w:r w:rsidRPr="00553B95">
              <w:rPr>
                <w:b/>
              </w:rPr>
              <w:t xml:space="preserve">Продавец: </w:t>
            </w:r>
          </w:p>
          <w:p w:rsidR="009A55BA" w:rsidRDefault="009A55BA" w:rsidP="00AC62AD">
            <w:pPr>
              <w:pStyle w:val="a3"/>
              <w:ind w:left="33"/>
            </w:pP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Пользователь:</w:t>
            </w: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 xml:space="preserve">ИП </w:t>
            </w:r>
            <w:proofErr w:type="spellStart"/>
            <w:r w:rsidRPr="00AC62AD">
              <w:t>Гафурзянов</w:t>
            </w:r>
            <w:proofErr w:type="spellEnd"/>
            <w:r w:rsidRPr="00AC62AD">
              <w:t xml:space="preserve"> Александр </w:t>
            </w:r>
            <w:proofErr w:type="spellStart"/>
            <w:r w:rsidRPr="00AC62AD">
              <w:t>Сенгатуллович</w:t>
            </w:r>
            <w:proofErr w:type="spellEnd"/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ОГРНИП 323420500028049</w:t>
            </w: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ИНН 422371688889</w:t>
            </w: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Номер счёта: 40802 810 5 0400 0061435</w:t>
            </w:r>
          </w:p>
          <w:p w:rsidR="00AC62AD" w:rsidRPr="00AC62AD" w:rsidRDefault="009A55BA" w:rsidP="009A55BA">
            <w:pPr>
              <w:pStyle w:val="a3"/>
              <w:spacing w:line="360" w:lineRule="auto"/>
              <w:ind w:left="34"/>
            </w:pPr>
            <w:r>
              <w:t xml:space="preserve">Банк: Сибирский филиал ПАО </w:t>
            </w:r>
            <w:proofErr w:type="spellStart"/>
            <w:r w:rsidR="00AC62AD" w:rsidRPr="00AC62AD">
              <w:t>Промсвязьбанк</w:t>
            </w:r>
            <w:proofErr w:type="spellEnd"/>
            <w:r w:rsidR="00AC62AD" w:rsidRPr="00AC62AD">
              <w:t>;</w:t>
            </w: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БИК: 045004816</w:t>
            </w:r>
          </w:p>
          <w:p w:rsidR="00AC62AD" w:rsidRPr="00AC62AD" w:rsidRDefault="00AC62AD" w:rsidP="009A55BA">
            <w:pPr>
              <w:pStyle w:val="a3"/>
              <w:spacing w:line="360" w:lineRule="auto"/>
              <w:ind w:left="34"/>
            </w:pPr>
            <w:r w:rsidRPr="00AC62AD">
              <w:t>Корр. счёт банка: 30101 810 5 0000 0000816</w:t>
            </w:r>
          </w:p>
          <w:p w:rsidR="009A55BA" w:rsidRDefault="009A55BA" w:rsidP="00AC62AD">
            <w:pPr>
              <w:pStyle w:val="a3"/>
              <w:ind w:left="0"/>
            </w:pPr>
          </w:p>
          <w:p w:rsidR="009A55BA" w:rsidRDefault="009A55BA" w:rsidP="00AC62AD">
            <w:pPr>
              <w:pStyle w:val="a3"/>
              <w:ind w:left="0"/>
            </w:pPr>
          </w:p>
          <w:p w:rsidR="00204681" w:rsidRPr="00553B95" w:rsidRDefault="00AC62AD" w:rsidP="00AC62AD">
            <w:pPr>
              <w:pStyle w:val="a3"/>
              <w:ind w:left="0"/>
              <w:rPr>
                <w:b/>
              </w:rPr>
            </w:pPr>
            <w:r w:rsidRPr="00AC62AD">
              <w:t xml:space="preserve">_________________ ИП </w:t>
            </w:r>
            <w:proofErr w:type="spellStart"/>
            <w:r w:rsidRPr="00AC62AD">
              <w:t>Гафурзянов</w:t>
            </w:r>
            <w:proofErr w:type="spellEnd"/>
            <w:r w:rsidRPr="00AC62AD">
              <w:t xml:space="preserve"> А. С.</w:t>
            </w:r>
            <w:r w:rsidRPr="00AC62AD">
              <w:rPr>
                <w:b/>
              </w:rPr>
              <w:t xml:space="preserve"> </w:t>
            </w:r>
            <w:r w:rsidR="00204681" w:rsidRPr="00553B95">
              <w:rPr>
                <w:b/>
              </w:rPr>
              <w:tab/>
            </w:r>
          </w:p>
        </w:tc>
      </w:tr>
    </w:tbl>
    <w:p w:rsidR="00185234" w:rsidRDefault="00185234" w:rsidP="00CE60E8">
      <w:pPr>
        <w:pStyle w:val="a3"/>
        <w:ind w:left="5996"/>
      </w:pPr>
    </w:p>
    <w:p w:rsidR="00204681" w:rsidRDefault="00204681" w:rsidP="00204681">
      <w:pPr>
        <w:pStyle w:val="Heading1"/>
        <w:ind w:firstLine="0"/>
      </w:pPr>
    </w:p>
    <w:p w:rsidR="00823B11" w:rsidRDefault="00823B11">
      <w:pPr>
        <w:sectPr w:rsidR="00823B11">
          <w:type w:val="continuous"/>
          <w:pgSz w:w="11910" w:h="16840"/>
          <w:pgMar w:top="1000" w:right="0" w:bottom="280" w:left="500" w:header="720" w:footer="720" w:gutter="0"/>
          <w:cols w:space="720"/>
        </w:sectPr>
      </w:pPr>
    </w:p>
    <w:p w:rsidR="00823B11" w:rsidRDefault="00823B11">
      <w:pPr>
        <w:pStyle w:val="a3"/>
        <w:ind w:left="0"/>
        <w:rPr>
          <w:sz w:val="20"/>
        </w:rPr>
      </w:pPr>
    </w:p>
    <w:p w:rsidR="00823B11" w:rsidRDefault="00285B1F">
      <w:pPr>
        <w:tabs>
          <w:tab w:val="left" w:pos="1191"/>
          <w:tab w:val="left" w:pos="2669"/>
        </w:tabs>
        <w:spacing w:before="164"/>
        <w:ind w:left="138"/>
        <w:rPr>
          <w:sz w:val="18"/>
        </w:rPr>
      </w:pPr>
      <w:r>
        <w:rPr>
          <w:sz w:val="18"/>
        </w:rPr>
        <w:t>1. Лист</w:t>
      </w:r>
      <w:r>
        <w:rPr>
          <w:sz w:val="18"/>
          <w:u w:val="single"/>
        </w:rPr>
        <w:tab/>
      </w:r>
      <w:r>
        <w:rPr>
          <w:sz w:val="18"/>
        </w:rPr>
        <w:t>Кол</w:t>
      </w:r>
      <w:proofErr w:type="gramStart"/>
      <w:r>
        <w:rPr>
          <w:sz w:val="18"/>
        </w:rPr>
        <w:t>.</w:t>
      </w:r>
      <w:proofErr w:type="gramEnd"/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л</w:t>
      </w:r>
      <w:proofErr w:type="gramEnd"/>
      <w:r>
        <w:rPr>
          <w:sz w:val="18"/>
        </w:rPr>
        <w:t>истов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23B11" w:rsidRDefault="00285B1F">
      <w:pPr>
        <w:tabs>
          <w:tab w:val="left" w:pos="4313"/>
          <w:tab w:val="left" w:pos="6222"/>
          <w:tab w:val="left" w:pos="7151"/>
        </w:tabs>
        <w:spacing w:before="73" w:line="229" w:lineRule="exact"/>
        <w:ind w:left="417"/>
        <w:rPr>
          <w:sz w:val="18"/>
        </w:rPr>
      </w:pPr>
      <w:r>
        <w:br w:type="column"/>
      </w:r>
      <w:r>
        <w:rPr>
          <w:b/>
          <w:sz w:val="20"/>
        </w:rPr>
        <w:lastRenderedPageBreak/>
        <w:t>Приложение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№1</w:t>
      </w:r>
      <w:proofErr w:type="gramStart"/>
      <w:r>
        <w:rPr>
          <w:b/>
          <w:spacing w:val="-9"/>
          <w:sz w:val="20"/>
        </w:rPr>
        <w:t xml:space="preserve"> </w:t>
      </w:r>
      <w:r>
        <w:rPr>
          <w:sz w:val="18"/>
        </w:rPr>
        <w:t>К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Бездна</w:t>
      </w:r>
      <w:r>
        <w:rPr>
          <w:sz w:val="18"/>
          <w:u w:val="single"/>
        </w:rPr>
        <w:tab/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ЕРП</w:t>
      </w:r>
      <w:r>
        <w:rPr>
          <w:sz w:val="18"/>
          <w:u w:val="thick"/>
        </w:rPr>
        <w:tab/>
      </w:r>
      <w:r>
        <w:rPr>
          <w:sz w:val="18"/>
        </w:rPr>
        <w:t>от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23B11" w:rsidRDefault="00285B1F">
      <w:pPr>
        <w:tabs>
          <w:tab w:val="left" w:pos="2870"/>
          <w:tab w:val="left" w:pos="4799"/>
          <w:tab w:val="left" w:pos="6862"/>
        </w:tabs>
        <w:spacing w:line="321" w:lineRule="exact"/>
        <w:ind w:left="138"/>
        <w:rPr>
          <w:sz w:val="18"/>
        </w:rPr>
      </w:pPr>
      <w:r>
        <w:rPr>
          <w:b/>
          <w:sz w:val="28"/>
        </w:rPr>
        <w:t>БЛАНК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ЗАКАЗА</w:t>
      </w:r>
      <w:r>
        <w:rPr>
          <w:b/>
          <w:sz w:val="28"/>
        </w:rPr>
        <w:tab/>
      </w:r>
      <w:r>
        <w:rPr>
          <w:sz w:val="18"/>
        </w:rPr>
        <w:t>2. №</w:t>
      </w:r>
      <w:r>
        <w:rPr>
          <w:spacing w:val="-5"/>
          <w:sz w:val="18"/>
        </w:rPr>
        <w:t xml:space="preserve"> </w:t>
      </w:r>
      <w:r>
        <w:rPr>
          <w:sz w:val="18"/>
        </w:rPr>
        <w:t>карты</w:t>
      </w:r>
      <w:r>
        <w:rPr>
          <w:sz w:val="18"/>
          <w:u w:val="single"/>
        </w:rPr>
        <w:tab/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карты</w:t>
      </w:r>
      <w:proofErr w:type="gramEnd"/>
      <w:r>
        <w:rPr>
          <w:sz w:val="18"/>
        </w:rPr>
        <w:t xml:space="preserve"> рек.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23B11" w:rsidRDefault="00823B11">
      <w:pPr>
        <w:spacing w:line="321" w:lineRule="exact"/>
        <w:rPr>
          <w:sz w:val="18"/>
        </w:rPr>
        <w:sectPr w:rsidR="00823B11">
          <w:pgSz w:w="11910" w:h="16840"/>
          <w:pgMar w:top="120" w:right="0" w:bottom="280" w:left="500" w:header="720" w:footer="720" w:gutter="0"/>
          <w:cols w:num="2" w:space="720" w:equalWidth="0">
            <w:col w:w="2710" w:space="1492"/>
            <w:col w:w="7208"/>
          </w:cols>
        </w:sectPr>
      </w:pPr>
    </w:p>
    <w:p w:rsidR="00823B11" w:rsidRDefault="00823B11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75"/>
        <w:gridCol w:w="3971"/>
        <w:gridCol w:w="3261"/>
        <w:gridCol w:w="2209"/>
      </w:tblGrid>
      <w:tr w:rsidR="00823B11">
        <w:trPr>
          <w:trHeight w:val="355"/>
        </w:trPr>
        <w:tc>
          <w:tcPr>
            <w:tcW w:w="1575" w:type="dxa"/>
          </w:tcPr>
          <w:p w:rsidR="00823B11" w:rsidRDefault="00285B1F">
            <w:pPr>
              <w:pStyle w:val="TableParagraph"/>
              <w:spacing w:before="52"/>
              <w:ind w:left="434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Ф.И.О</w:t>
            </w:r>
          </w:p>
        </w:tc>
        <w:tc>
          <w:tcPr>
            <w:tcW w:w="7232" w:type="dxa"/>
            <w:gridSpan w:val="2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285B1F">
            <w:pPr>
              <w:pStyle w:val="TableParagraph"/>
              <w:spacing w:before="52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Дата:</w:t>
            </w:r>
          </w:p>
        </w:tc>
      </w:tr>
      <w:tr w:rsidR="00823B11">
        <w:trPr>
          <w:trHeight w:val="355"/>
        </w:trPr>
        <w:tc>
          <w:tcPr>
            <w:tcW w:w="1575" w:type="dxa"/>
          </w:tcPr>
          <w:p w:rsidR="00823B11" w:rsidRDefault="00285B1F">
            <w:pPr>
              <w:pStyle w:val="TableParagraph"/>
              <w:spacing w:before="52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монтажа</w:t>
            </w:r>
          </w:p>
        </w:tc>
        <w:tc>
          <w:tcPr>
            <w:tcW w:w="9441" w:type="dxa"/>
            <w:gridSpan w:val="3"/>
          </w:tcPr>
          <w:p w:rsidR="00823B11" w:rsidRDefault="00285B1F">
            <w:pPr>
              <w:pStyle w:val="TableParagraph"/>
              <w:tabs>
                <w:tab w:val="left" w:pos="2176"/>
                <w:tab w:val="left" w:pos="6023"/>
                <w:tab w:val="left" w:pos="6858"/>
                <w:tab w:val="left" w:pos="7602"/>
                <w:tab w:val="left" w:pos="8586"/>
                <w:tab w:val="left" w:pos="9375"/>
              </w:tabs>
              <w:spacing w:before="48"/>
              <w:ind w:left="55"/>
              <w:rPr>
                <w:sz w:val="18"/>
              </w:rPr>
            </w:pPr>
            <w:r>
              <w:rPr>
                <w:b/>
                <w:sz w:val="21"/>
              </w:rPr>
              <w:t>г.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ул.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18"/>
              </w:rPr>
              <w:t>дом</w:t>
            </w:r>
            <w:r>
              <w:rPr>
                <w:b/>
                <w:sz w:val="18"/>
                <w:u w:val="single"/>
              </w:rPr>
              <w:tab/>
            </w:r>
            <w:proofErr w:type="spellStart"/>
            <w:r>
              <w:rPr>
                <w:b/>
                <w:sz w:val="18"/>
              </w:rPr>
              <w:t>кв</w:t>
            </w:r>
            <w:proofErr w:type="spellEnd"/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подъезд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этаж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23B11">
        <w:trPr>
          <w:trHeight w:val="311"/>
        </w:trPr>
        <w:tc>
          <w:tcPr>
            <w:tcW w:w="5546" w:type="dxa"/>
            <w:gridSpan w:val="2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Телефон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ЛПР/</w:t>
            </w:r>
            <w:proofErr w:type="spellStart"/>
            <w:r>
              <w:rPr>
                <w:b/>
                <w:sz w:val="18"/>
              </w:rPr>
              <w:t>Email</w:t>
            </w:r>
            <w:proofErr w:type="spellEnd"/>
          </w:p>
        </w:tc>
        <w:tc>
          <w:tcPr>
            <w:tcW w:w="3261" w:type="dxa"/>
          </w:tcPr>
          <w:p w:rsidR="00823B11" w:rsidRDefault="00285B1F">
            <w:pPr>
              <w:pStyle w:val="TableParagraph"/>
              <w:spacing w:before="52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Менеджер</w:t>
            </w:r>
          </w:p>
        </w:tc>
        <w:tc>
          <w:tcPr>
            <w:tcW w:w="2209" w:type="dxa"/>
          </w:tcPr>
          <w:p w:rsidR="00823B11" w:rsidRDefault="00285B1F">
            <w:pPr>
              <w:pStyle w:val="TableParagraph"/>
              <w:spacing w:before="52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8.Тип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дома</w:t>
            </w:r>
          </w:p>
        </w:tc>
      </w:tr>
    </w:tbl>
    <w:p w:rsidR="00823B11" w:rsidRDefault="00823B11">
      <w:pPr>
        <w:pStyle w:val="a3"/>
        <w:spacing w:before="3"/>
        <w:ind w:left="0"/>
        <w:rPr>
          <w:sz w:val="6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76"/>
        <w:gridCol w:w="2291"/>
        <w:gridCol w:w="2411"/>
        <w:gridCol w:w="2411"/>
        <w:gridCol w:w="2209"/>
      </w:tblGrid>
      <w:tr w:rsidR="00823B11">
        <w:trPr>
          <w:trHeight w:val="307"/>
        </w:trPr>
        <w:tc>
          <w:tcPr>
            <w:tcW w:w="1676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:rsidR="00823B11" w:rsidRDefault="00285B1F">
            <w:pPr>
              <w:pStyle w:val="TableParagraph"/>
              <w:spacing w:before="52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Размер/количество/изд.1</w:t>
            </w:r>
          </w:p>
        </w:tc>
        <w:tc>
          <w:tcPr>
            <w:tcW w:w="2411" w:type="dxa"/>
          </w:tcPr>
          <w:p w:rsidR="00823B11" w:rsidRDefault="00285B1F">
            <w:pPr>
              <w:pStyle w:val="TableParagraph"/>
              <w:spacing w:before="52"/>
              <w:ind w:left="313"/>
              <w:rPr>
                <w:b/>
                <w:sz w:val="16"/>
              </w:rPr>
            </w:pPr>
            <w:r>
              <w:rPr>
                <w:b/>
                <w:sz w:val="16"/>
              </w:rPr>
              <w:t>Размер/количество/изд.2</w:t>
            </w:r>
          </w:p>
        </w:tc>
        <w:tc>
          <w:tcPr>
            <w:tcW w:w="2411" w:type="dxa"/>
          </w:tcPr>
          <w:p w:rsidR="00823B11" w:rsidRDefault="00285B1F">
            <w:pPr>
              <w:pStyle w:val="TableParagraph"/>
              <w:spacing w:before="52"/>
              <w:ind w:left="313"/>
              <w:rPr>
                <w:b/>
                <w:sz w:val="16"/>
              </w:rPr>
            </w:pPr>
            <w:r>
              <w:rPr>
                <w:b/>
                <w:sz w:val="16"/>
              </w:rPr>
              <w:t>Размер/количество/изд.3</w:t>
            </w:r>
          </w:p>
        </w:tc>
        <w:tc>
          <w:tcPr>
            <w:tcW w:w="2209" w:type="dxa"/>
          </w:tcPr>
          <w:p w:rsidR="00823B11" w:rsidRDefault="00285B1F">
            <w:pPr>
              <w:pStyle w:val="TableParagraph"/>
              <w:spacing w:before="52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Размер/количество/изд.4</w:t>
            </w:r>
          </w:p>
        </w:tc>
      </w:tr>
      <w:tr w:rsidR="00823B11">
        <w:trPr>
          <w:trHeight w:val="331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Четверть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есть</w:t>
            </w:r>
            <w:proofErr w:type="gramEnd"/>
            <w:r>
              <w:rPr>
                <w:b/>
                <w:sz w:val="16"/>
              </w:rPr>
              <w:t>/нет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92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Профиль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87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11.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Фурнитура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87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Стеклопакет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87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М/С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321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Откосы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внутр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331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Откосы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наружн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431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Козырек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402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Отлив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744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Подоконник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710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19.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Порог.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87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47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Нащ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прямой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485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Нащ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угловой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  <w:tr w:rsidR="00823B11">
        <w:trPr>
          <w:trHeight w:val="292"/>
        </w:trPr>
        <w:tc>
          <w:tcPr>
            <w:tcW w:w="1676" w:type="dxa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22.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Монтаж</w:t>
            </w:r>
          </w:p>
        </w:tc>
        <w:tc>
          <w:tcPr>
            <w:tcW w:w="229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209" w:type="dxa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</w:tr>
    </w:tbl>
    <w:p w:rsidR="00823B11" w:rsidRDefault="00285B1F">
      <w:pPr>
        <w:pStyle w:val="a3"/>
        <w:spacing w:after="6" w:line="268" w:lineRule="exact"/>
        <w:ind w:left="4714"/>
      </w:pPr>
      <w:r>
        <w:t>23. Эскиз</w:t>
      </w:r>
      <w:r>
        <w:rPr>
          <w:spacing w:val="-5"/>
        </w:rPr>
        <w:t xml:space="preserve"> </w:t>
      </w:r>
      <w:r>
        <w:t>изделий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1"/>
        <w:gridCol w:w="245"/>
        <w:gridCol w:w="245"/>
        <w:gridCol w:w="245"/>
        <w:gridCol w:w="245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7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5"/>
        <w:gridCol w:w="245"/>
        <w:gridCol w:w="245"/>
      </w:tblGrid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25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  <w:tr w:rsidR="00823B11">
        <w:trPr>
          <w:trHeight w:val="230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16"/>
              </w:rPr>
            </w:pPr>
          </w:p>
        </w:tc>
      </w:tr>
    </w:tbl>
    <w:p w:rsidR="00823B11" w:rsidRDefault="00823B11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2"/>
        <w:gridCol w:w="1128"/>
        <w:gridCol w:w="2411"/>
        <w:gridCol w:w="1561"/>
        <w:gridCol w:w="1700"/>
        <w:gridCol w:w="855"/>
        <w:gridCol w:w="2127"/>
      </w:tblGrid>
      <w:tr w:rsidR="00823B11">
        <w:trPr>
          <w:trHeight w:val="290"/>
        </w:trPr>
        <w:tc>
          <w:tcPr>
            <w:tcW w:w="2420" w:type="dxa"/>
            <w:gridSpan w:val="2"/>
          </w:tcPr>
          <w:p w:rsidR="00823B11" w:rsidRDefault="00285B1F">
            <w:pPr>
              <w:pStyle w:val="TableParagraph"/>
              <w:spacing w:before="5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24.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Вывоз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мусора</w:t>
            </w:r>
          </w:p>
        </w:tc>
        <w:tc>
          <w:tcPr>
            <w:tcW w:w="2411" w:type="dxa"/>
          </w:tcPr>
          <w:p w:rsidR="00823B11" w:rsidRDefault="00285B1F">
            <w:pPr>
              <w:pStyle w:val="TableParagraph"/>
              <w:spacing w:before="5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Доп.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пена</w:t>
            </w:r>
          </w:p>
        </w:tc>
        <w:tc>
          <w:tcPr>
            <w:tcW w:w="3261" w:type="dxa"/>
            <w:gridSpan w:val="2"/>
          </w:tcPr>
          <w:p w:rsidR="00823B11" w:rsidRDefault="00285B1F">
            <w:pPr>
              <w:pStyle w:val="TableParagraph"/>
              <w:spacing w:before="5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26.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Доп.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расходн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</w:t>
            </w:r>
          </w:p>
        </w:tc>
        <w:tc>
          <w:tcPr>
            <w:tcW w:w="2982" w:type="dxa"/>
            <w:gridSpan w:val="2"/>
            <w:vMerge w:val="restart"/>
            <w:tcBorders>
              <w:bottom w:val="single" w:sz="4" w:space="0" w:color="000000"/>
            </w:tcBorders>
          </w:tcPr>
          <w:p w:rsidR="00823B11" w:rsidRDefault="00285B1F">
            <w:pPr>
              <w:pStyle w:val="TableParagraph"/>
              <w:spacing w:before="5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27.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Доп.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комплектация:</w:t>
            </w:r>
          </w:p>
        </w:tc>
      </w:tr>
      <w:tr w:rsidR="00823B11">
        <w:trPr>
          <w:trHeight w:val="290"/>
        </w:trPr>
        <w:tc>
          <w:tcPr>
            <w:tcW w:w="2420" w:type="dxa"/>
            <w:gridSpan w:val="2"/>
            <w:tcBorders>
              <w:bottom w:val="single" w:sz="4" w:space="0" w:color="000000"/>
            </w:tcBorders>
          </w:tcPr>
          <w:p w:rsidR="00823B11" w:rsidRDefault="00285B1F">
            <w:pPr>
              <w:pStyle w:val="TableParagraph"/>
              <w:spacing w:before="54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28.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Наличие 220w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823B11" w:rsidRDefault="00285B1F">
            <w:pPr>
              <w:pStyle w:val="TableParagraph"/>
              <w:spacing w:before="54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29.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Место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хранения</w:t>
            </w:r>
          </w:p>
        </w:tc>
        <w:tc>
          <w:tcPr>
            <w:tcW w:w="3261" w:type="dxa"/>
            <w:gridSpan w:val="2"/>
            <w:tcBorders>
              <w:bottom w:val="single" w:sz="4" w:space="0" w:color="000000"/>
            </w:tcBorders>
          </w:tcPr>
          <w:p w:rsidR="00823B11" w:rsidRDefault="00285B1F">
            <w:pPr>
              <w:pStyle w:val="TableParagraph"/>
              <w:spacing w:before="5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30.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Ювелирный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демонтаж</w:t>
            </w:r>
          </w:p>
        </w:tc>
        <w:tc>
          <w:tcPr>
            <w:tcW w:w="298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823B11" w:rsidRDefault="00823B11">
            <w:pPr>
              <w:rPr>
                <w:sz w:val="2"/>
                <w:szCs w:val="2"/>
              </w:rPr>
            </w:pPr>
          </w:p>
        </w:tc>
      </w:tr>
      <w:tr w:rsidR="00823B11">
        <w:trPr>
          <w:trHeight w:val="354"/>
        </w:trPr>
        <w:tc>
          <w:tcPr>
            <w:tcW w:w="1292" w:type="dxa"/>
            <w:tcBorders>
              <w:top w:val="single" w:sz="4" w:space="0" w:color="000000"/>
            </w:tcBorders>
          </w:tcPr>
          <w:p w:rsidR="00823B11" w:rsidRDefault="00285B1F">
            <w:pPr>
              <w:pStyle w:val="TableParagraph"/>
              <w:spacing w:before="53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31.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Сварка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</w:tcBorders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</w:tcBorders>
          </w:tcPr>
          <w:p w:rsidR="00823B11" w:rsidRDefault="00285B1F">
            <w:pPr>
              <w:pStyle w:val="TableParagraph"/>
              <w:spacing w:before="57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Стоимость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:rsidR="00823B11" w:rsidRDefault="00285B1F">
            <w:pPr>
              <w:pStyle w:val="TableParagraph"/>
              <w:spacing w:before="5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33: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ИТОГО</w:t>
            </w:r>
          </w:p>
        </w:tc>
      </w:tr>
      <w:tr w:rsidR="00823B11">
        <w:trPr>
          <w:trHeight w:val="345"/>
        </w:trPr>
        <w:tc>
          <w:tcPr>
            <w:tcW w:w="1292" w:type="dxa"/>
          </w:tcPr>
          <w:p w:rsidR="00823B11" w:rsidRDefault="00285B1F">
            <w:pPr>
              <w:pStyle w:val="TableParagraph"/>
              <w:spacing w:before="43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32.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Отделка</w:t>
            </w:r>
          </w:p>
        </w:tc>
        <w:tc>
          <w:tcPr>
            <w:tcW w:w="5100" w:type="dxa"/>
            <w:gridSpan w:val="3"/>
          </w:tcPr>
          <w:p w:rsidR="00823B11" w:rsidRDefault="00823B11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gridSpan w:val="2"/>
          </w:tcPr>
          <w:p w:rsidR="00823B11" w:rsidRDefault="00285B1F">
            <w:pPr>
              <w:pStyle w:val="TableParagraph"/>
              <w:spacing w:before="47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Стоимость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3B11" w:rsidRDefault="00823B11">
            <w:pPr>
              <w:rPr>
                <w:sz w:val="2"/>
                <w:szCs w:val="2"/>
              </w:rPr>
            </w:pPr>
          </w:p>
        </w:tc>
      </w:tr>
    </w:tbl>
    <w:p w:rsidR="00823B11" w:rsidRDefault="00285B1F">
      <w:pPr>
        <w:pStyle w:val="a5"/>
        <w:numPr>
          <w:ilvl w:val="0"/>
          <w:numId w:val="1"/>
        </w:numPr>
        <w:tabs>
          <w:tab w:val="left" w:pos="394"/>
          <w:tab w:val="left" w:pos="6015"/>
          <w:tab w:val="left" w:pos="11176"/>
        </w:tabs>
        <w:spacing w:before="222"/>
        <w:ind w:hanging="256"/>
        <w:rPr>
          <w:sz w:val="18"/>
        </w:rPr>
      </w:pP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конфигурацией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согласен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(согласна)</w:t>
      </w:r>
      <w:r>
        <w:rPr>
          <w:sz w:val="20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3B11" w:rsidRDefault="00823B11">
      <w:pPr>
        <w:pStyle w:val="a3"/>
        <w:spacing w:before="3"/>
        <w:ind w:left="0"/>
        <w:rPr>
          <w:sz w:val="16"/>
        </w:rPr>
      </w:pPr>
    </w:p>
    <w:p w:rsidR="00823B11" w:rsidRDefault="00285B1F">
      <w:pPr>
        <w:pStyle w:val="a5"/>
        <w:numPr>
          <w:ilvl w:val="0"/>
          <w:numId w:val="1"/>
        </w:numPr>
        <w:tabs>
          <w:tab w:val="left" w:pos="442"/>
        </w:tabs>
        <w:spacing w:before="90" w:line="275" w:lineRule="exact"/>
        <w:ind w:left="441" w:hanging="304"/>
      </w:pPr>
      <w:proofErr w:type="gramStart"/>
      <w:r>
        <w:rPr>
          <w:sz w:val="24"/>
        </w:rPr>
        <w:t>Инженер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проводивший</w:t>
      </w:r>
      <w:r>
        <w:rPr>
          <w:spacing w:val="-9"/>
          <w:sz w:val="24"/>
        </w:rPr>
        <w:t xml:space="preserve"> </w:t>
      </w:r>
      <w:r>
        <w:rPr>
          <w:sz w:val="24"/>
        </w:rPr>
        <w:t>замер</w:t>
      </w:r>
    </w:p>
    <w:p w:rsidR="00823B11" w:rsidRDefault="00285B1F">
      <w:pPr>
        <w:pStyle w:val="a3"/>
        <w:tabs>
          <w:tab w:val="left" w:pos="2758"/>
          <w:tab w:val="left" w:pos="9956"/>
        </w:tabs>
        <w:spacing w:line="275" w:lineRule="exact"/>
        <w:ind w:left="138"/>
      </w:pPr>
      <w:r>
        <w:t>(ФИО)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B11" w:rsidRDefault="00823B11">
      <w:pPr>
        <w:spacing w:line="275" w:lineRule="exact"/>
        <w:sectPr w:rsidR="00823B11">
          <w:type w:val="continuous"/>
          <w:pgSz w:w="11910" w:h="16840"/>
          <w:pgMar w:top="1000" w:right="0" w:bottom="280" w:left="500" w:header="720" w:footer="720" w:gutter="0"/>
          <w:cols w:space="720"/>
        </w:sectPr>
      </w:pPr>
    </w:p>
    <w:p w:rsidR="00823B11" w:rsidRDefault="00285B1F">
      <w:pPr>
        <w:spacing w:before="67" w:after="6"/>
        <w:ind w:left="138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№1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1"/>
        <w:gridCol w:w="245"/>
        <w:gridCol w:w="245"/>
        <w:gridCol w:w="245"/>
        <w:gridCol w:w="245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7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5"/>
        <w:gridCol w:w="245"/>
        <w:gridCol w:w="245"/>
      </w:tblGrid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8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</w:tbl>
    <w:p w:rsidR="00823B11" w:rsidRDefault="00823B11">
      <w:pPr>
        <w:rPr>
          <w:sz w:val="20"/>
        </w:rPr>
        <w:sectPr w:rsidR="00823B11">
          <w:pgSz w:w="11910" w:h="16840"/>
          <w:pgMar w:top="40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1"/>
        <w:gridCol w:w="245"/>
        <w:gridCol w:w="245"/>
        <w:gridCol w:w="245"/>
        <w:gridCol w:w="245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7"/>
        <w:gridCol w:w="246"/>
        <w:gridCol w:w="246"/>
        <w:gridCol w:w="246"/>
        <w:gridCol w:w="241"/>
        <w:gridCol w:w="246"/>
        <w:gridCol w:w="246"/>
        <w:gridCol w:w="246"/>
        <w:gridCol w:w="246"/>
        <w:gridCol w:w="246"/>
        <w:gridCol w:w="241"/>
        <w:gridCol w:w="246"/>
        <w:gridCol w:w="245"/>
        <w:gridCol w:w="245"/>
        <w:gridCol w:w="245"/>
      </w:tblGrid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5"/>
        </w:trPr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bottom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0"/>
        </w:trPr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000000"/>
            </w:tcBorders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3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  <w:tr w:rsidR="00823B11">
        <w:trPr>
          <w:trHeight w:val="277"/>
        </w:trPr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1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823B11" w:rsidRDefault="00823B11">
            <w:pPr>
              <w:pStyle w:val="TableParagraph"/>
              <w:rPr>
                <w:sz w:val="20"/>
              </w:rPr>
            </w:pPr>
          </w:p>
        </w:tc>
      </w:tr>
    </w:tbl>
    <w:p w:rsidR="00823B11" w:rsidRDefault="00823B11">
      <w:pPr>
        <w:pStyle w:val="a3"/>
        <w:spacing w:before="5"/>
        <w:ind w:left="0"/>
        <w:rPr>
          <w:sz w:val="15"/>
        </w:rPr>
      </w:pPr>
    </w:p>
    <w:p w:rsidR="00823B11" w:rsidRDefault="00285B1F">
      <w:pPr>
        <w:pStyle w:val="a3"/>
        <w:tabs>
          <w:tab w:val="left" w:pos="11117"/>
        </w:tabs>
        <w:spacing w:before="90"/>
        <w:ind w:left="138"/>
      </w:pPr>
      <w:r>
        <w:t>Примечание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B11" w:rsidRDefault="00413673">
      <w:pPr>
        <w:pStyle w:val="a3"/>
        <w:spacing w:before="7"/>
        <w:ind w:left="0"/>
        <w:rPr>
          <w:sz w:val="19"/>
        </w:rPr>
      </w:pPr>
      <w:r w:rsidRPr="00413673">
        <w:pict>
          <v:shape id="_x0000_s1026" style="position:absolute;margin-left:31.95pt;margin-top:13.5pt;width:546pt;height:.1pt;z-index:-15728128;mso-wrap-distance-left:0;mso-wrap-distance-right:0;mso-position-horizontal-relative:page" coordorigin="639,270" coordsize="10920,0" path="m639,270r10920,e" filled="f" strokeweight=".48pt">
            <v:path arrowok="t"/>
            <w10:wrap type="topAndBottom" anchorx="page"/>
          </v:shape>
        </w:pict>
      </w:r>
    </w:p>
    <w:p w:rsidR="00823B11" w:rsidRDefault="00823B11">
      <w:pPr>
        <w:pStyle w:val="a3"/>
        <w:spacing w:before="7"/>
        <w:ind w:left="0"/>
        <w:rPr>
          <w:sz w:val="13"/>
        </w:rPr>
      </w:pPr>
    </w:p>
    <w:p w:rsidR="00823B11" w:rsidRDefault="00285B1F">
      <w:pPr>
        <w:pStyle w:val="a5"/>
        <w:numPr>
          <w:ilvl w:val="0"/>
          <w:numId w:val="1"/>
        </w:numPr>
        <w:tabs>
          <w:tab w:val="left" w:pos="442"/>
          <w:tab w:val="left" w:pos="5143"/>
          <w:tab w:val="left" w:pos="11038"/>
        </w:tabs>
        <w:spacing w:before="90"/>
        <w:ind w:left="441" w:hanging="304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согласен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(согласна)</w:t>
      </w:r>
      <w:r>
        <w:rPr>
          <w:sz w:val="20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823B11" w:rsidSect="00823B11">
      <w:pgSz w:w="11910" w:h="16840"/>
      <w:pgMar w:top="200" w:right="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D0"/>
    <w:multiLevelType w:val="multilevel"/>
    <w:tmpl w:val="3B06E71C"/>
    <w:lvl w:ilvl="0">
      <w:start w:val="7"/>
      <w:numFmt w:val="decimal"/>
      <w:lvlText w:val="%1"/>
      <w:lvlJc w:val="left"/>
      <w:pPr>
        <w:ind w:left="32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90"/>
      </w:pPr>
      <w:rPr>
        <w:rFonts w:hint="default"/>
        <w:lang w:val="ru-RU" w:eastAsia="en-US" w:bidi="ar-SA"/>
      </w:rPr>
    </w:lvl>
  </w:abstractNum>
  <w:abstractNum w:abstractNumId="1">
    <w:nsid w:val="1366574F"/>
    <w:multiLevelType w:val="multilevel"/>
    <w:tmpl w:val="B7E67EFA"/>
    <w:lvl w:ilvl="0">
      <w:start w:val="2"/>
      <w:numFmt w:val="decimal"/>
      <w:lvlText w:val="%1"/>
      <w:lvlJc w:val="left"/>
      <w:pPr>
        <w:ind w:left="7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" w:hanging="63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0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4" w:hanging="634"/>
      </w:pPr>
      <w:rPr>
        <w:rFonts w:hint="default"/>
        <w:lang w:val="ru-RU" w:eastAsia="en-US" w:bidi="ar-SA"/>
      </w:rPr>
    </w:lvl>
  </w:abstractNum>
  <w:abstractNum w:abstractNumId="2">
    <w:nsid w:val="13B77C4B"/>
    <w:multiLevelType w:val="hybridMultilevel"/>
    <w:tmpl w:val="7368BFEA"/>
    <w:lvl w:ilvl="0" w:tplc="08805E0C">
      <w:start w:val="1"/>
      <w:numFmt w:val="decimal"/>
      <w:lvlText w:val="%1."/>
      <w:lvlJc w:val="left"/>
      <w:pPr>
        <w:ind w:left="4609" w:hanging="360"/>
        <w:jc w:val="right"/>
      </w:pPr>
      <w:rPr>
        <w:rFonts w:hint="default"/>
        <w:b/>
        <w:w w:val="100"/>
        <w:sz w:val="24"/>
        <w:lang w:val="ru-RU" w:eastAsia="en-US" w:bidi="ar-SA"/>
      </w:rPr>
    </w:lvl>
    <w:lvl w:ilvl="1" w:tplc="CD46AEB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2" w:tplc="9CE81F1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3" w:tplc="1B444C90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4" w:tplc="C61CD3C0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5" w:tplc="2528B692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  <w:lvl w:ilvl="6" w:tplc="6D362B46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7" w:tplc="8A52EE84">
      <w:numFmt w:val="bullet"/>
      <w:lvlText w:val="•"/>
      <w:lvlJc w:val="left"/>
      <w:pPr>
        <w:ind w:left="9362" w:hanging="360"/>
      </w:pPr>
      <w:rPr>
        <w:rFonts w:hint="default"/>
        <w:lang w:val="ru-RU" w:eastAsia="en-US" w:bidi="ar-SA"/>
      </w:rPr>
    </w:lvl>
    <w:lvl w:ilvl="8" w:tplc="E1DEB0FE">
      <w:numFmt w:val="bullet"/>
      <w:lvlText w:val="•"/>
      <w:lvlJc w:val="left"/>
      <w:pPr>
        <w:ind w:left="10043" w:hanging="360"/>
      </w:pPr>
      <w:rPr>
        <w:rFonts w:hint="default"/>
        <w:lang w:val="ru-RU" w:eastAsia="en-US" w:bidi="ar-SA"/>
      </w:rPr>
    </w:lvl>
  </w:abstractNum>
  <w:abstractNum w:abstractNumId="3">
    <w:nsid w:val="20440440"/>
    <w:multiLevelType w:val="multilevel"/>
    <w:tmpl w:val="C76E4524"/>
    <w:lvl w:ilvl="0">
      <w:start w:val="10"/>
      <w:numFmt w:val="decimal"/>
      <w:lvlText w:val="%1"/>
      <w:lvlJc w:val="left"/>
      <w:pPr>
        <w:ind w:left="311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547"/>
      </w:pPr>
      <w:rPr>
        <w:rFonts w:hint="default"/>
        <w:lang w:val="ru-RU" w:eastAsia="en-US" w:bidi="ar-SA"/>
      </w:rPr>
    </w:lvl>
  </w:abstractNum>
  <w:abstractNum w:abstractNumId="4">
    <w:nsid w:val="242421F3"/>
    <w:multiLevelType w:val="multilevel"/>
    <w:tmpl w:val="C1464BB2"/>
    <w:lvl w:ilvl="0">
      <w:start w:val="4"/>
      <w:numFmt w:val="decimal"/>
      <w:lvlText w:val="%1"/>
      <w:lvlJc w:val="left"/>
      <w:pPr>
        <w:ind w:left="321" w:hanging="42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1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27"/>
      </w:pPr>
      <w:rPr>
        <w:rFonts w:hint="default"/>
        <w:lang w:val="ru-RU" w:eastAsia="en-US" w:bidi="ar-SA"/>
      </w:rPr>
    </w:lvl>
  </w:abstractNum>
  <w:abstractNum w:abstractNumId="5">
    <w:nsid w:val="27510053"/>
    <w:multiLevelType w:val="hybridMultilevel"/>
    <w:tmpl w:val="5D9229CE"/>
    <w:lvl w:ilvl="0" w:tplc="4AA285CC">
      <w:numFmt w:val="bullet"/>
      <w:lvlText w:val="-"/>
      <w:lvlJc w:val="left"/>
      <w:pPr>
        <w:ind w:left="460" w:hanging="149"/>
      </w:pPr>
      <w:rPr>
        <w:rFonts w:hint="default"/>
        <w:w w:val="99"/>
        <w:lang w:val="ru-RU" w:eastAsia="en-US" w:bidi="ar-SA"/>
      </w:rPr>
    </w:lvl>
    <w:lvl w:ilvl="1" w:tplc="826018DC">
      <w:numFmt w:val="bullet"/>
      <w:lvlText w:val="•"/>
      <w:lvlJc w:val="left"/>
      <w:pPr>
        <w:ind w:left="1554" w:hanging="149"/>
      </w:pPr>
      <w:rPr>
        <w:rFonts w:hint="default"/>
        <w:lang w:val="ru-RU" w:eastAsia="en-US" w:bidi="ar-SA"/>
      </w:rPr>
    </w:lvl>
    <w:lvl w:ilvl="2" w:tplc="EE166D56">
      <w:numFmt w:val="bullet"/>
      <w:lvlText w:val="•"/>
      <w:lvlJc w:val="left"/>
      <w:pPr>
        <w:ind w:left="2648" w:hanging="149"/>
      </w:pPr>
      <w:rPr>
        <w:rFonts w:hint="default"/>
        <w:lang w:val="ru-RU" w:eastAsia="en-US" w:bidi="ar-SA"/>
      </w:rPr>
    </w:lvl>
    <w:lvl w:ilvl="3" w:tplc="FEEA13A4">
      <w:numFmt w:val="bullet"/>
      <w:lvlText w:val="•"/>
      <w:lvlJc w:val="left"/>
      <w:pPr>
        <w:ind w:left="3743" w:hanging="149"/>
      </w:pPr>
      <w:rPr>
        <w:rFonts w:hint="default"/>
        <w:lang w:val="ru-RU" w:eastAsia="en-US" w:bidi="ar-SA"/>
      </w:rPr>
    </w:lvl>
    <w:lvl w:ilvl="4" w:tplc="B8D68C70">
      <w:numFmt w:val="bullet"/>
      <w:lvlText w:val="•"/>
      <w:lvlJc w:val="left"/>
      <w:pPr>
        <w:ind w:left="4837" w:hanging="149"/>
      </w:pPr>
      <w:rPr>
        <w:rFonts w:hint="default"/>
        <w:lang w:val="ru-RU" w:eastAsia="en-US" w:bidi="ar-SA"/>
      </w:rPr>
    </w:lvl>
    <w:lvl w:ilvl="5" w:tplc="12DCC2E2">
      <w:numFmt w:val="bullet"/>
      <w:lvlText w:val="•"/>
      <w:lvlJc w:val="left"/>
      <w:pPr>
        <w:ind w:left="5932" w:hanging="149"/>
      </w:pPr>
      <w:rPr>
        <w:rFonts w:hint="default"/>
        <w:lang w:val="ru-RU" w:eastAsia="en-US" w:bidi="ar-SA"/>
      </w:rPr>
    </w:lvl>
    <w:lvl w:ilvl="6" w:tplc="E66EA920">
      <w:numFmt w:val="bullet"/>
      <w:lvlText w:val="•"/>
      <w:lvlJc w:val="left"/>
      <w:pPr>
        <w:ind w:left="7026" w:hanging="149"/>
      </w:pPr>
      <w:rPr>
        <w:rFonts w:hint="default"/>
        <w:lang w:val="ru-RU" w:eastAsia="en-US" w:bidi="ar-SA"/>
      </w:rPr>
    </w:lvl>
    <w:lvl w:ilvl="7" w:tplc="E042DF4C">
      <w:numFmt w:val="bullet"/>
      <w:lvlText w:val="•"/>
      <w:lvlJc w:val="left"/>
      <w:pPr>
        <w:ind w:left="8120" w:hanging="149"/>
      </w:pPr>
      <w:rPr>
        <w:rFonts w:hint="default"/>
        <w:lang w:val="ru-RU" w:eastAsia="en-US" w:bidi="ar-SA"/>
      </w:rPr>
    </w:lvl>
    <w:lvl w:ilvl="8" w:tplc="FCCE1A42">
      <w:numFmt w:val="bullet"/>
      <w:lvlText w:val="•"/>
      <w:lvlJc w:val="left"/>
      <w:pPr>
        <w:ind w:left="9215" w:hanging="149"/>
      </w:pPr>
      <w:rPr>
        <w:rFonts w:hint="default"/>
        <w:lang w:val="ru-RU" w:eastAsia="en-US" w:bidi="ar-SA"/>
      </w:rPr>
    </w:lvl>
  </w:abstractNum>
  <w:abstractNum w:abstractNumId="6">
    <w:nsid w:val="27B45E83"/>
    <w:multiLevelType w:val="multilevel"/>
    <w:tmpl w:val="5D96D5B8"/>
    <w:lvl w:ilvl="0">
      <w:start w:val="5"/>
      <w:numFmt w:val="decimal"/>
      <w:lvlText w:val="%1"/>
      <w:lvlJc w:val="left"/>
      <w:pPr>
        <w:ind w:left="321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75"/>
      </w:pPr>
      <w:rPr>
        <w:rFonts w:hint="default"/>
        <w:lang w:val="ru-RU" w:eastAsia="en-US" w:bidi="ar-SA"/>
      </w:rPr>
    </w:lvl>
  </w:abstractNum>
  <w:abstractNum w:abstractNumId="7">
    <w:nsid w:val="2E0D60A4"/>
    <w:multiLevelType w:val="multilevel"/>
    <w:tmpl w:val="9AA8ACA0"/>
    <w:lvl w:ilvl="0">
      <w:start w:val="1"/>
      <w:numFmt w:val="decimal"/>
      <w:lvlText w:val="%1"/>
      <w:lvlJc w:val="left"/>
      <w:pPr>
        <w:ind w:left="321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94"/>
      </w:pPr>
      <w:rPr>
        <w:rFonts w:hint="default"/>
        <w:lang w:val="ru-RU" w:eastAsia="en-US" w:bidi="ar-SA"/>
      </w:rPr>
    </w:lvl>
  </w:abstractNum>
  <w:abstractNum w:abstractNumId="8">
    <w:nsid w:val="32813831"/>
    <w:multiLevelType w:val="multilevel"/>
    <w:tmpl w:val="12B4D71A"/>
    <w:lvl w:ilvl="0">
      <w:start w:val="6"/>
      <w:numFmt w:val="decimal"/>
      <w:lvlText w:val="%1"/>
      <w:lvlJc w:val="left"/>
      <w:pPr>
        <w:ind w:left="74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422"/>
      </w:pPr>
      <w:rPr>
        <w:rFonts w:hint="default"/>
        <w:lang w:val="ru-RU" w:eastAsia="en-US" w:bidi="ar-SA"/>
      </w:rPr>
    </w:lvl>
  </w:abstractNum>
  <w:abstractNum w:abstractNumId="9">
    <w:nsid w:val="4B7877B0"/>
    <w:multiLevelType w:val="multilevel"/>
    <w:tmpl w:val="91ECA36A"/>
    <w:lvl w:ilvl="0">
      <w:start w:val="3"/>
      <w:numFmt w:val="decimal"/>
      <w:lvlText w:val="%1"/>
      <w:lvlJc w:val="left"/>
      <w:pPr>
        <w:ind w:left="74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3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604"/>
      </w:pPr>
      <w:rPr>
        <w:rFonts w:hint="default"/>
        <w:lang w:val="ru-RU" w:eastAsia="en-US" w:bidi="ar-SA"/>
      </w:rPr>
    </w:lvl>
  </w:abstractNum>
  <w:abstractNum w:abstractNumId="10">
    <w:nsid w:val="6CCA5C80"/>
    <w:multiLevelType w:val="multilevel"/>
    <w:tmpl w:val="9E8CF52C"/>
    <w:lvl w:ilvl="0">
      <w:start w:val="8"/>
      <w:numFmt w:val="decimal"/>
      <w:lvlText w:val="%1"/>
      <w:lvlJc w:val="left"/>
      <w:pPr>
        <w:ind w:left="321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51"/>
      </w:pPr>
      <w:rPr>
        <w:rFonts w:hint="default"/>
        <w:lang w:val="ru-RU" w:eastAsia="en-US" w:bidi="ar-SA"/>
      </w:rPr>
    </w:lvl>
  </w:abstractNum>
  <w:abstractNum w:abstractNumId="11">
    <w:nsid w:val="701768E1"/>
    <w:multiLevelType w:val="hybridMultilevel"/>
    <w:tmpl w:val="BDD2CBF6"/>
    <w:lvl w:ilvl="0" w:tplc="11625F24">
      <w:start w:val="34"/>
      <w:numFmt w:val="decimal"/>
      <w:lvlText w:val="%1."/>
      <w:lvlJc w:val="left"/>
      <w:pPr>
        <w:ind w:left="393" w:hanging="255"/>
      </w:pPr>
      <w:rPr>
        <w:rFonts w:hint="default"/>
        <w:w w:val="99"/>
        <w:lang w:val="ru-RU" w:eastAsia="en-US" w:bidi="ar-SA"/>
      </w:rPr>
    </w:lvl>
    <w:lvl w:ilvl="1" w:tplc="674A0140">
      <w:numFmt w:val="bullet"/>
      <w:lvlText w:val="•"/>
      <w:lvlJc w:val="left"/>
      <w:pPr>
        <w:ind w:left="1500" w:hanging="255"/>
      </w:pPr>
      <w:rPr>
        <w:rFonts w:hint="default"/>
        <w:lang w:val="ru-RU" w:eastAsia="en-US" w:bidi="ar-SA"/>
      </w:rPr>
    </w:lvl>
    <w:lvl w:ilvl="2" w:tplc="453EB7E4">
      <w:numFmt w:val="bullet"/>
      <w:lvlText w:val="•"/>
      <w:lvlJc w:val="left"/>
      <w:pPr>
        <w:ind w:left="2600" w:hanging="255"/>
      </w:pPr>
      <w:rPr>
        <w:rFonts w:hint="default"/>
        <w:lang w:val="ru-RU" w:eastAsia="en-US" w:bidi="ar-SA"/>
      </w:rPr>
    </w:lvl>
    <w:lvl w:ilvl="3" w:tplc="1F241F10">
      <w:numFmt w:val="bullet"/>
      <w:lvlText w:val="•"/>
      <w:lvlJc w:val="left"/>
      <w:pPr>
        <w:ind w:left="3701" w:hanging="255"/>
      </w:pPr>
      <w:rPr>
        <w:rFonts w:hint="default"/>
        <w:lang w:val="ru-RU" w:eastAsia="en-US" w:bidi="ar-SA"/>
      </w:rPr>
    </w:lvl>
    <w:lvl w:ilvl="4" w:tplc="039A75DE">
      <w:numFmt w:val="bullet"/>
      <w:lvlText w:val="•"/>
      <w:lvlJc w:val="left"/>
      <w:pPr>
        <w:ind w:left="4801" w:hanging="255"/>
      </w:pPr>
      <w:rPr>
        <w:rFonts w:hint="default"/>
        <w:lang w:val="ru-RU" w:eastAsia="en-US" w:bidi="ar-SA"/>
      </w:rPr>
    </w:lvl>
    <w:lvl w:ilvl="5" w:tplc="3E861A4A">
      <w:numFmt w:val="bullet"/>
      <w:lvlText w:val="•"/>
      <w:lvlJc w:val="left"/>
      <w:pPr>
        <w:ind w:left="5902" w:hanging="255"/>
      </w:pPr>
      <w:rPr>
        <w:rFonts w:hint="default"/>
        <w:lang w:val="ru-RU" w:eastAsia="en-US" w:bidi="ar-SA"/>
      </w:rPr>
    </w:lvl>
    <w:lvl w:ilvl="6" w:tplc="F5FEB954">
      <w:numFmt w:val="bullet"/>
      <w:lvlText w:val="•"/>
      <w:lvlJc w:val="left"/>
      <w:pPr>
        <w:ind w:left="7002" w:hanging="255"/>
      </w:pPr>
      <w:rPr>
        <w:rFonts w:hint="default"/>
        <w:lang w:val="ru-RU" w:eastAsia="en-US" w:bidi="ar-SA"/>
      </w:rPr>
    </w:lvl>
    <w:lvl w:ilvl="7" w:tplc="49D6E94A">
      <w:numFmt w:val="bullet"/>
      <w:lvlText w:val="•"/>
      <w:lvlJc w:val="left"/>
      <w:pPr>
        <w:ind w:left="8102" w:hanging="255"/>
      </w:pPr>
      <w:rPr>
        <w:rFonts w:hint="default"/>
        <w:lang w:val="ru-RU" w:eastAsia="en-US" w:bidi="ar-SA"/>
      </w:rPr>
    </w:lvl>
    <w:lvl w:ilvl="8" w:tplc="48126CE0">
      <w:numFmt w:val="bullet"/>
      <w:lvlText w:val="•"/>
      <w:lvlJc w:val="left"/>
      <w:pPr>
        <w:ind w:left="9203" w:hanging="255"/>
      </w:pPr>
      <w:rPr>
        <w:rFonts w:hint="default"/>
        <w:lang w:val="ru-RU" w:eastAsia="en-US" w:bidi="ar-SA"/>
      </w:rPr>
    </w:lvl>
  </w:abstractNum>
  <w:abstractNum w:abstractNumId="12">
    <w:nsid w:val="72C83A39"/>
    <w:multiLevelType w:val="multilevel"/>
    <w:tmpl w:val="4E92A42E"/>
    <w:lvl w:ilvl="0">
      <w:start w:val="4"/>
      <w:numFmt w:val="decimal"/>
      <w:lvlText w:val="%1"/>
      <w:lvlJc w:val="left"/>
      <w:pPr>
        <w:ind w:left="321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1" w:hanging="5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" w:hanging="54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542"/>
      </w:pPr>
      <w:rPr>
        <w:rFonts w:hint="default"/>
        <w:lang w:val="ru-RU" w:eastAsia="en-US" w:bidi="ar-SA"/>
      </w:rPr>
    </w:lvl>
  </w:abstractNum>
  <w:abstractNum w:abstractNumId="13">
    <w:nsid w:val="7CE241A9"/>
    <w:multiLevelType w:val="multilevel"/>
    <w:tmpl w:val="F84E8A40"/>
    <w:lvl w:ilvl="0">
      <w:start w:val="9"/>
      <w:numFmt w:val="decimal"/>
      <w:lvlText w:val="%1"/>
      <w:lvlJc w:val="left"/>
      <w:pPr>
        <w:ind w:left="321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9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3B11"/>
    <w:rsid w:val="00185234"/>
    <w:rsid w:val="001B00C1"/>
    <w:rsid w:val="001C2E2C"/>
    <w:rsid w:val="00204681"/>
    <w:rsid w:val="00285B1F"/>
    <w:rsid w:val="00413673"/>
    <w:rsid w:val="00553B95"/>
    <w:rsid w:val="006E3343"/>
    <w:rsid w:val="00823B11"/>
    <w:rsid w:val="008B153B"/>
    <w:rsid w:val="009A55BA"/>
    <w:rsid w:val="00AC62AD"/>
    <w:rsid w:val="00CE60E8"/>
    <w:rsid w:val="00F344B2"/>
    <w:rsid w:val="00F8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B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3B11"/>
    <w:pPr>
      <w:ind w:left="3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23B11"/>
    <w:pPr>
      <w:ind w:left="311" w:hanging="3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23B11"/>
    <w:pPr>
      <w:ind w:left="321"/>
      <w:jc w:val="both"/>
    </w:pPr>
  </w:style>
  <w:style w:type="paragraph" w:customStyle="1" w:styleId="TableParagraph">
    <w:name w:val="Table Paragraph"/>
    <w:basedOn w:val="a"/>
    <w:uiPriority w:val="1"/>
    <w:qFormat/>
    <w:rsid w:val="00823B11"/>
  </w:style>
  <w:style w:type="table" w:styleId="a6">
    <w:name w:val="Table Grid"/>
    <w:basedOn w:val="a1"/>
    <w:uiPriority w:val="59"/>
    <w:rsid w:val="0020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85B1F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553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dcterms:created xsi:type="dcterms:W3CDTF">2023-03-17T05:37:00Z</dcterms:created>
  <dcterms:modified xsi:type="dcterms:W3CDTF">2023-04-25T10:42:00Z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2023-01-27T00:00:00Z</vt:filetime>
  </property>
</Properties>
</file>